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80EEA" w14:textId="77777777" w:rsidR="00766D45" w:rsidRDefault="00766D45" w:rsidP="00766D45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Applicants are reminded that all Return Receipts</w:t>
      </w:r>
    </w:p>
    <w:p w14:paraId="3920F5E8" w14:textId="77777777" w:rsidR="00766D45" w:rsidRDefault="00766D45" w:rsidP="00766D45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From Certified Mail of Public Hearing must be submitted prior to</w:t>
      </w:r>
    </w:p>
    <w:p w14:paraId="4086A963" w14:textId="77777777" w:rsidR="00766D45" w:rsidRDefault="00766D45" w:rsidP="00766D45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Public Hearing for the application to be heard.</w:t>
      </w:r>
    </w:p>
    <w:p w14:paraId="091D0838" w14:textId="77777777" w:rsidR="00766D45" w:rsidRDefault="00766D45" w:rsidP="00766D45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39D10A3C" w14:textId="77777777" w:rsidR="00766D45" w:rsidRDefault="00766D45" w:rsidP="00766D45">
      <w:pPr>
        <w:spacing w:after="0" w:line="240" w:lineRule="auto"/>
        <w:jc w:val="center"/>
        <w:rPr>
          <w:rFonts w:ascii="Times New Roman" w:hAnsi="Times New Roman"/>
          <w:b/>
          <w:highlight w:val="yellow"/>
        </w:rPr>
      </w:pPr>
      <w:r>
        <w:rPr>
          <w:rFonts w:ascii="Times New Roman" w:hAnsi="Times New Roman"/>
          <w:b/>
          <w:highlight w:val="yellow"/>
        </w:rPr>
        <w:t xml:space="preserve">All Applicants and Property Owners </w:t>
      </w:r>
    </w:p>
    <w:p w14:paraId="23827AFD" w14:textId="77777777" w:rsidR="00766D45" w:rsidRDefault="00766D45" w:rsidP="00766D45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highlight w:val="yellow"/>
        </w:rPr>
        <w:t>And/or their Legal Representative Must be Present</w:t>
      </w:r>
      <w:r>
        <w:rPr>
          <w:rFonts w:ascii="Times New Roman" w:hAnsi="Times New Roman"/>
          <w:b/>
        </w:rPr>
        <w:t>.</w:t>
      </w:r>
    </w:p>
    <w:p w14:paraId="5FB4F18F" w14:textId="77777777" w:rsidR="00766D45" w:rsidRDefault="00766D45" w:rsidP="00766D45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3BA3D6E3" w14:textId="77777777" w:rsidR="00766D45" w:rsidRDefault="00766D45" w:rsidP="00766D45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AGENDA</w:t>
      </w:r>
    </w:p>
    <w:p w14:paraId="17779770" w14:textId="77777777" w:rsidR="00766D45" w:rsidRDefault="00766D45" w:rsidP="00766D45">
      <w:pPr>
        <w:spacing w:after="0" w:line="240" w:lineRule="auto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NOTICE OF PUBLIC HEARING</w:t>
      </w:r>
    </w:p>
    <w:p w14:paraId="61F9566A" w14:textId="77777777" w:rsidR="00766D45" w:rsidRDefault="00766D45" w:rsidP="00766D45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WARRICK COUNTY AREA PLAN COMMISSION</w:t>
      </w:r>
    </w:p>
    <w:p w14:paraId="3574F939" w14:textId="77777777" w:rsidR="00766D45" w:rsidRDefault="00766D45" w:rsidP="00766D45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Regular hearing to be held in Commissioners Meeting Room,</w:t>
      </w:r>
    </w:p>
    <w:p w14:paraId="6389DBF1" w14:textId="77777777" w:rsidR="00766D45" w:rsidRDefault="00766D45" w:rsidP="00766D45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Third Floor, Historic Court House,</w:t>
      </w:r>
    </w:p>
    <w:p w14:paraId="3AC79D65" w14:textId="77777777" w:rsidR="00766D45" w:rsidRDefault="00766D45" w:rsidP="00766D45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Boonville, IN</w:t>
      </w:r>
    </w:p>
    <w:p w14:paraId="16EDF44D" w14:textId="48323395" w:rsidR="00766D45" w:rsidRDefault="00766D45" w:rsidP="00766D45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Monday, March 9, 2026 at 6:00 PM</w:t>
      </w:r>
    </w:p>
    <w:p w14:paraId="41C1E1D3" w14:textId="77777777" w:rsidR="00766D45" w:rsidRDefault="00766D45" w:rsidP="00766D45">
      <w:pPr>
        <w:pStyle w:val="NoSpacing"/>
        <w:jc w:val="center"/>
      </w:pPr>
      <w:r>
        <w:rPr>
          <w:sz w:val="22"/>
          <w:szCs w:val="22"/>
        </w:rPr>
        <w:t>North &amp; South doors of Historic Court House open at 5:50 P.</w:t>
      </w:r>
      <w:r>
        <w:t>M.</w:t>
      </w:r>
    </w:p>
    <w:p w14:paraId="460129CD" w14:textId="77777777" w:rsidR="00766D45" w:rsidRDefault="00766D45" w:rsidP="00766D45">
      <w:pPr>
        <w:pStyle w:val="NoSpacing"/>
        <w:jc w:val="center"/>
      </w:pPr>
    </w:p>
    <w:p w14:paraId="35AD889F" w14:textId="77777777" w:rsidR="00766D45" w:rsidRDefault="00766D45" w:rsidP="00766D45">
      <w:pPr>
        <w:pStyle w:val="NoSpacing"/>
        <w:rPr>
          <w:b/>
          <w:u w:val="single"/>
        </w:rPr>
      </w:pPr>
      <w:r>
        <w:rPr>
          <w:b/>
          <w:u w:val="single"/>
        </w:rPr>
        <w:t>PLEDGE OF ALLEGIANCE</w:t>
      </w:r>
    </w:p>
    <w:p w14:paraId="5D5F0BDC" w14:textId="77777777" w:rsidR="00766D45" w:rsidRDefault="00766D45" w:rsidP="00766D45">
      <w:pPr>
        <w:pStyle w:val="NoSpacing"/>
      </w:pPr>
    </w:p>
    <w:p w14:paraId="2256D76F" w14:textId="77777777" w:rsidR="00766D45" w:rsidRDefault="00766D45" w:rsidP="00766D45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ROLL CALL:</w:t>
      </w:r>
    </w:p>
    <w:p w14:paraId="78936F00" w14:textId="77777777" w:rsidR="00766D45" w:rsidRDefault="00766D45" w:rsidP="00766D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B163D3F" w14:textId="0474622F" w:rsidR="00766D45" w:rsidRDefault="00766D45" w:rsidP="00766D4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MINUTES:</w:t>
      </w:r>
      <w:r>
        <w:rPr>
          <w:rFonts w:ascii="Times New Roman" w:hAnsi="Times New Roman"/>
          <w:sz w:val="24"/>
          <w:szCs w:val="24"/>
        </w:rPr>
        <w:t xml:space="preserve"> To approve the minutes from February 9, 2026 meeting.</w:t>
      </w:r>
    </w:p>
    <w:p w14:paraId="2F38899B" w14:textId="77777777" w:rsidR="00766D45" w:rsidRDefault="00766D45" w:rsidP="00766D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PRIMARY PLATS:</w:t>
      </w:r>
    </w:p>
    <w:p w14:paraId="2703D27B" w14:textId="77777777" w:rsidR="00766D45" w:rsidRDefault="00766D45" w:rsidP="00766D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418AAAF2" w14:textId="0935B465" w:rsidR="00FD19AF" w:rsidRPr="007816FC" w:rsidRDefault="00FD19AF" w:rsidP="00FD19AF">
      <w:pPr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  <w:bookmarkStart w:id="0" w:name="_Hlk176957239"/>
      <w:r>
        <w:rPr>
          <w:rFonts w:ascii="Times New Roman" w:hAnsi="Times New Roman"/>
          <w:b/>
          <w:sz w:val="24"/>
          <w:szCs w:val="24"/>
          <w:u w:val="single"/>
        </w:rPr>
        <w:t>PP-26-02: Harmony Hill:</w:t>
      </w:r>
      <w:r>
        <w:rPr>
          <w:rFonts w:ascii="Times New Roman" w:hAnsi="Times New Roman"/>
          <w:bCs/>
          <w:sz w:val="24"/>
          <w:szCs w:val="24"/>
        </w:rPr>
        <w:t xml:space="preserve"> PET’R/O: Oakland Holdings LLC, by: Jordan Aigner, Managing member. Approx. 154.95 ac. Located at the Northeast corner of the int. of N. Eskew Rd. &amp; New Harmony Rd. Boon 10-5-8. </w:t>
      </w:r>
      <w:r w:rsidRPr="00221E4E">
        <w:rPr>
          <w:rFonts w:ascii="Times New Roman" w:hAnsi="Times New Roman"/>
          <w:bCs/>
          <w:i/>
          <w:iCs/>
          <w:sz w:val="24"/>
          <w:szCs w:val="24"/>
        </w:rPr>
        <w:t>Complete legal on file</w:t>
      </w:r>
      <w:r>
        <w:rPr>
          <w:rFonts w:ascii="Times New Roman" w:hAnsi="Times New Roman"/>
          <w:bCs/>
          <w:sz w:val="24"/>
          <w:szCs w:val="24"/>
        </w:rPr>
        <w:t>.</w:t>
      </w:r>
      <w:r w:rsidR="007816FC">
        <w:rPr>
          <w:rFonts w:ascii="Times New Roman" w:hAnsi="Times New Roman"/>
          <w:bCs/>
          <w:sz w:val="24"/>
          <w:szCs w:val="24"/>
        </w:rPr>
        <w:t xml:space="preserve"> </w:t>
      </w:r>
      <w:r w:rsidR="007816FC">
        <w:rPr>
          <w:rFonts w:ascii="Times New Roman" w:hAnsi="Times New Roman"/>
          <w:bCs/>
          <w:i/>
          <w:iCs/>
          <w:sz w:val="24"/>
          <w:szCs w:val="24"/>
        </w:rPr>
        <w:t xml:space="preserve">Advertised in The Standard </w:t>
      </w:r>
      <w:r w:rsidR="00625DBC">
        <w:rPr>
          <w:rFonts w:ascii="Times New Roman" w:hAnsi="Times New Roman"/>
          <w:bCs/>
          <w:i/>
          <w:iCs/>
          <w:sz w:val="24"/>
          <w:szCs w:val="24"/>
        </w:rPr>
        <w:t>February 26, 2026.</w:t>
      </w:r>
    </w:p>
    <w:p w14:paraId="7FCCD64F" w14:textId="77777777" w:rsidR="00FD19AF" w:rsidRDefault="00FD19AF" w:rsidP="00FD19A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0469114" w14:textId="4A6D1172" w:rsidR="00FD19AF" w:rsidRDefault="00FD19AF" w:rsidP="00FD19A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PP-26-03: Durham at Berkshire PUD:</w:t>
      </w:r>
      <w:r>
        <w:rPr>
          <w:rFonts w:ascii="Times New Roman" w:hAnsi="Times New Roman"/>
          <w:bCs/>
          <w:sz w:val="24"/>
          <w:szCs w:val="24"/>
        </w:rPr>
        <w:t xml:space="preserve"> PET’R: </w:t>
      </w:r>
      <w:proofErr w:type="spellStart"/>
      <w:r>
        <w:rPr>
          <w:rFonts w:ascii="Times New Roman" w:hAnsi="Times New Roman"/>
          <w:bCs/>
          <w:sz w:val="24"/>
          <w:szCs w:val="24"/>
        </w:rPr>
        <w:t>Ukon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Inc., by: Danny </w:t>
      </w:r>
      <w:proofErr w:type="spellStart"/>
      <w:r>
        <w:rPr>
          <w:rFonts w:ascii="Times New Roman" w:hAnsi="Times New Roman"/>
          <w:bCs/>
          <w:sz w:val="24"/>
          <w:szCs w:val="24"/>
        </w:rPr>
        <w:t>Ubelhor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President O: </w:t>
      </w:r>
      <w:proofErr w:type="spellStart"/>
      <w:r>
        <w:rPr>
          <w:rFonts w:ascii="Times New Roman" w:hAnsi="Times New Roman"/>
          <w:bCs/>
          <w:sz w:val="24"/>
          <w:szCs w:val="24"/>
        </w:rPr>
        <w:t>Maken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LLC, by: Danny </w:t>
      </w:r>
      <w:proofErr w:type="spellStart"/>
      <w:r>
        <w:rPr>
          <w:rFonts w:ascii="Times New Roman" w:hAnsi="Times New Roman"/>
          <w:bCs/>
          <w:sz w:val="24"/>
          <w:szCs w:val="24"/>
        </w:rPr>
        <w:t>Ubelhor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President. Approx. 32.10 ac. located on the S side of Oak Grove Rd. Approx. 0’ S of the int. of Oak Grove Rd. &amp; White Chapel Dr. Ohio 18/19-6-8. </w:t>
      </w:r>
      <w:r w:rsidRPr="00221E4E">
        <w:rPr>
          <w:rFonts w:ascii="Times New Roman" w:hAnsi="Times New Roman"/>
          <w:bCs/>
          <w:i/>
          <w:iCs/>
          <w:sz w:val="24"/>
          <w:szCs w:val="24"/>
        </w:rPr>
        <w:t>Complete legal on file</w:t>
      </w:r>
      <w:r>
        <w:rPr>
          <w:rFonts w:ascii="Times New Roman" w:hAnsi="Times New Roman"/>
          <w:bCs/>
          <w:sz w:val="24"/>
          <w:szCs w:val="24"/>
        </w:rPr>
        <w:t>.</w:t>
      </w:r>
      <w:r w:rsidR="0077596B">
        <w:rPr>
          <w:rFonts w:ascii="Times New Roman" w:hAnsi="Times New Roman"/>
          <w:bCs/>
          <w:sz w:val="24"/>
          <w:szCs w:val="24"/>
        </w:rPr>
        <w:t xml:space="preserve"> </w:t>
      </w:r>
      <w:r w:rsidR="0077596B">
        <w:rPr>
          <w:rFonts w:ascii="Times New Roman" w:hAnsi="Times New Roman"/>
          <w:bCs/>
          <w:i/>
          <w:iCs/>
          <w:sz w:val="24"/>
          <w:szCs w:val="24"/>
        </w:rPr>
        <w:t>Advertised in The Standard February 26, 2026.</w:t>
      </w:r>
    </w:p>
    <w:p w14:paraId="3A0A4971" w14:textId="77777777" w:rsidR="00766D45" w:rsidRDefault="00766D45" w:rsidP="00766D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7B0474C" w14:textId="77777777" w:rsidR="00766D45" w:rsidRDefault="00766D45" w:rsidP="00766D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REZONINGS:</w:t>
      </w:r>
    </w:p>
    <w:p w14:paraId="00AC00E3" w14:textId="77777777" w:rsidR="00766D45" w:rsidRDefault="00766D45" w:rsidP="00766D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67086EC9" w14:textId="2F2EC917" w:rsidR="00432DC8" w:rsidRDefault="00432DC8" w:rsidP="00432DC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1592A">
        <w:rPr>
          <w:rFonts w:ascii="Times New Roman" w:hAnsi="Times New Roman"/>
          <w:b/>
          <w:sz w:val="24"/>
          <w:szCs w:val="24"/>
          <w:u w:val="single"/>
        </w:rPr>
        <w:t>PC-R-</w:t>
      </w:r>
      <w:r>
        <w:rPr>
          <w:rFonts w:ascii="Times New Roman" w:hAnsi="Times New Roman"/>
          <w:b/>
          <w:sz w:val="24"/>
          <w:szCs w:val="24"/>
          <w:u w:val="single"/>
        </w:rPr>
        <w:t>26</w:t>
      </w:r>
      <w:r w:rsidRPr="0051592A">
        <w:rPr>
          <w:rFonts w:ascii="Times New Roman" w:hAnsi="Times New Roman"/>
          <w:b/>
          <w:sz w:val="24"/>
          <w:szCs w:val="24"/>
          <w:u w:val="single"/>
        </w:rPr>
        <w:t>-</w:t>
      </w:r>
      <w:r>
        <w:rPr>
          <w:rFonts w:ascii="Times New Roman" w:hAnsi="Times New Roman"/>
          <w:b/>
          <w:sz w:val="24"/>
          <w:szCs w:val="24"/>
          <w:u w:val="single"/>
        </w:rPr>
        <w:t>02</w:t>
      </w:r>
      <w:r w:rsidRPr="0051592A">
        <w:rPr>
          <w:rFonts w:ascii="Times New Roman" w:hAnsi="Times New Roman"/>
          <w:b/>
          <w:sz w:val="24"/>
          <w:szCs w:val="24"/>
          <w:u w:val="single"/>
        </w:rPr>
        <w:t>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1592A">
        <w:rPr>
          <w:rFonts w:ascii="Times New Roman" w:hAnsi="Times New Roman"/>
          <w:bCs/>
          <w:sz w:val="24"/>
          <w:szCs w:val="24"/>
        </w:rPr>
        <w:t>PET’R/O:</w:t>
      </w:r>
      <w:r>
        <w:rPr>
          <w:rFonts w:ascii="Times New Roman" w:hAnsi="Times New Roman"/>
          <w:bCs/>
          <w:sz w:val="24"/>
          <w:szCs w:val="24"/>
        </w:rPr>
        <w:t xml:space="preserve"> Evansville Christian School, by: Andy Hanson, Chief Financial &amp; Facilities Officer. </w:t>
      </w:r>
      <w:r w:rsidRPr="0051592A">
        <w:rPr>
          <w:rFonts w:ascii="Times New Roman" w:hAnsi="Times New Roman"/>
          <w:bCs/>
          <w:sz w:val="24"/>
          <w:szCs w:val="24"/>
        </w:rPr>
        <w:t xml:space="preserve">To rezone approx. </w:t>
      </w:r>
      <w:r>
        <w:rPr>
          <w:rFonts w:ascii="Times New Roman" w:hAnsi="Times New Roman"/>
          <w:bCs/>
          <w:sz w:val="24"/>
          <w:szCs w:val="24"/>
        </w:rPr>
        <w:t>10</w:t>
      </w:r>
      <w:r w:rsidRPr="0051592A">
        <w:rPr>
          <w:rFonts w:ascii="Times New Roman" w:hAnsi="Times New Roman"/>
          <w:bCs/>
          <w:sz w:val="24"/>
          <w:szCs w:val="24"/>
        </w:rPr>
        <w:t xml:space="preserve"> ac. located </w:t>
      </w:r>
      <w:r>
        <w:rPr>
          <w:rFonts w:ascii="Times New Roman" w:hAnsi="Times New Roman"/>
          <w:bCs/>
          <w:sz w:val="24"/>
          <w:szCs w:val="24"/>
        </w:rPr>
        <w:t>Northwest</w:t>
      </w:r>
      <w:r w:rsidRPr="0051592A">
        <w:rPr>
          <w:rFonts w:ascii="Times New Roman" w:hAnsi="Times New Roman"/>
          <w:bCs/>
          <w:sz w:val="24"/>
          <w:szCs w:val="24"/>
        </w:rPr>
        <w:t xml:space="preserve"> of the int.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1592A">
        <w:rPr>
          <w:rFonts w:ascii="Times New Roman" w:hAnsi="Times New Roman"/>
          <w:bCs/>
          <w:sz w:val="24"/>
          <w:szCs w:val="24"/>
        </w:rPr>
        <w:t xml:space="preserve">of </w:t>
      </w:r>
      <w:r>
        <w:rPr>
          <w:rFonts w:ascii="Times New Roman" w:hAnsi="Times New Roman"/>
          <w:bCs/>
          <w:sz w:val="24"/>
          <w:szCs w:val="24"/>
        </w:rPr>
        <w:t xml:space="preserve">Lincoln Ave. &amp; Epworth Rd. </w:t>
      </w:r>
      <w:r w:rsidRPr="0051592A">
        <w:rPr>
          <w:rFonts w:ascii="Times New Roman" w:hAnsi="Times New Roman"/>
          <w:bCs/>
          <w:sz w:val="24"/>
          <w:szCs w:val="24"/>
        </w:rPr>
        <w:t xml:space="preserve">from </w:t>
      </w:r>
      <w:r>
        <w:rPr>
          <w:rFonts w:ascii="Times New Roman" w:hAnsi="Times New Roman"/>
          <w:bCs/>
          <w:sz w:val="24"/>
          <w:szCs w:val="24"/>
        </w:rPr>
        <w:t>“A</w:t>
      </w:r>
      <w:r w:rsidRPr="0051592A">
        <w:rPr>
          <w:rFonts w:ascii="Times New Roman" w:hAnsi="Times New Roman"/>
          <w:bCs/>
          <w:sz w:val="24"/>
          <w:szCs w:val="24"/>
        </w:rPr>
        <w:t>”</w:t>
      </w:r>
      <w:r>
        <w:rPr>
          <w:rFonts w:ascii="Times New Roman" w:hAnsi="Times New Roman"/>
          <w:bCs/>
          <w:sz w:val="24"/>
          <w:szCs w:val="24"/>
        </w:rPr>
        <w:t xml:space="preserve"> Agricultural</w:t>
      </w:r>
      <w:r w:rsidR="0047220A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“R-2B” Apartments District &amp; “C-1” Neighborhood Commercial to “C-1” Neighborhood Commercial with a Use &amp; Development Commitment. </w:t>
      </w:r>
      <w:r w:rsidR="0018433A">
        <w:rPr>
          <w:rFonts w:ascii="Times New Roman" w:hAnsi="Times New Roman"/>
          <w:bCs/>
          <w:sz w:val="24"/>
          <w:szCs w:val="24"/>
        </w:rPr>
        <w:t xml:space="preserve">Lt. 2 in Epworth Lincoln Sub. II &amp; III, Recorded in Document # 2020R-010611 &amp; Document # 2021R-009504 </w:t>
      </w:r>
      <w:r>
        <w:rPr>
          <w:rFonts w:ascii="Times New Roman" w:hAnsi="Times New Roman"/>
          <w:bCs/>
          <w:sz w:val="24"/>
          <w:szCs w:val="24"/>
        </w:rPr>
        <w:t xml:space="preserve">Ohio 29-6-9.  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10644 Lincoln Ave. </w:t>
      </w:r>
      <w:r w:rsidRPr="00221E4E">
        <w:rPr>
          <w:rFonts w:ascii="Times New Roman" w:hAnsi="Times New Roman"/>
          <w:bCs/>
          <w:i/>
          <w:iCs/>
          <w:sz w:val="24"/>
          <w:szCs w:val="24"/>
        </w:rPr>
        <w:t>Complete legal on file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hAnsi="Times New Roman"/>
          <w:bCs/>
          <w:i/>
          <w:iCs/>
          <w:sz w:val="24"/>
          <w:szCs w:val="24"/>
        </w:rPr>
        <w:t>Advertised in The Standard February 26, 2026.</w:t>
      </w:r>
    </w:p>
    <w:p w14:paraId="6A294F35" w14:textId="77777777" w:rsidR="00766D45" w:rsidRDefault="00766D45" w:rsidP="00766D45">
      <w:pPr>
        <w:spacing w:line="240" w:lineRule="auto"/>
        <w:contextualSpacing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DD0A4D5" w14:textId="77777777" w:rsidR="00766D45" w:rsidRDefault="00766D45" w:rsidP="00766D45">
      <w:pPr>
        <w:spacing w:line="240" w:lineRule="auto"/>
        <w:contextualSpacing/>
        <w:rPr>
          <w:rFonts w:ascii="Times New Roman" w:hAnsi="Times New Roman"/>
          <w:b/>
          <w:bCs/>
          <w:sz w:val="24"/>
          <w:szCs w:val="24"/>
          <w:u w:val="single"/>
        </w:rPr>
      </w:pPr>
      <w:bookmarkStart w:id="1" w:name="_Hlk203475094"/>
      <w:r>
        <w:rPr>
          <w:rFonts w:ascii="Times New Roman" w:hAnsi="Times New Roman"/>
          <w:b/>
          <w:bCs/>
          <w:sz w:val="24"/>
          <w:szCs w:val="24"/>
          <w:u w:val="single"/>
        </w:rPr>
        <w:t>OTHER BUSINESS:</w:t>
      </w:r>
    </w:p>
    <w:p w14:paraId="58504D87" w14:textId="62C88E3F" w:rsidR="00766D45" w:rsidRDefault="00766D45" w:rsidP="00766D4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bookmarkStart w:id="2" w:name="_Hlk203475157"/>
      <w:bookmarkEnd w:id="1"/>
    </w:p>
    <w:p w14:paraId="132262E3" w14:textId="73CBA7AD" w:rsidR="008C207A" w:rsidRDefault="00766D45" w:rsidP="008C207A">
      <w:pPr>
        <w:spacing w:line="240" w:lineRule="auto"/>
        <w:contextualSpacing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COMP-25-07:</w:t>
      </w:r>
      <w:r>
        <w:rPr>
          <w:rFonts w:ascii="Times New Roman" w:hAnsi="Times New Roman"/>
          <w:sz w:val="24"/>
          <w:szCs w:val="24"/>
        </w:rPr>
        <w:t xml:space="preserve"> 207 Main St. Tip Top Homes LLC. Possible zoning violation.</w:t>
      </w:r>
      <w:r w:rsidR="000B531C">
        <w:rPr>
          <w:rFonts w:ascii="Times New Roman" w:hAnsi="Times New Roman"/>
          <w:sz w:val="24"/>
          <w:szCs w:val="24"/>
        </w:rPr>
        <w:t xml:space="preserve"> </w:t>
      </w:r>
      <w:r w:rsidR="008C207A">
        <w:rPr>
          <w:rFonts w:ascii="Times New Roman" w:hAnsi="Times New Roman"/>
          <w:i/>
          <w:iCs/>
          <w:sz w:val="24"/>
          <w:szCs w:val="24"/>
        </w:rPr>
        <w:t>Continued from the August 11, 2025, October 14, 2025, January 12, 2026 &amp; February 9, 202</w:t>
      </w:r>
      <w:r w:rsidR="0047220A">
        <w:rPr>
          <w:rFonts w:ascii="Times New Roman" w:hAnsi="Times New Roman"/>
          <w:i/>
          <w:iCs/>
          <w:sz w:val="24"/>
          <w:szCs w:val="24"/>
        </w:rPr>
        <w:t>6</w:t>
      </w:r>
      <w:r w:rsidR="008C207A">
        <w:rPr>
          <w:rFonts w:ascii="Times New Roman" w:hAnsi="Times New Roman"/>
          <w:i/>
          <w:iCs/>
          <w:sz w:val="24"/>
          <w:szCs w:val="24"/>
        </w:rPr>
        <w:t>.</w:t>
      </w:r>
    </w:p>
    <w:p w14:paraId="1BBB1F31" w14:textId="293861AD" w:rsidR="00766D45" w:rsidRPr="00F4363E" w:rsidRDefault="00766D45" w:rsidP="00766D4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bookmarkEnd w:id="2"/>
    <w:p w14:paraId="7C19DA0F" w14:textId="77777777" w:rsidR="00766D45" w:rsidRDefault="00766D45" w:rsidP="00766D45">
      <w:pPr>
        <w:pStyle w:val="Foo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ATTORNEY BUSINESS:</w:t>
      </w:r>
      <w:r>
        <w:rPr>
          <w:rFonts w:ascii="Times New Roman" w:hAnsi="Times New Roman"/>
          <w:sz w:val="24"/>
          <w:szCs w:val="24"/>
        </w:rPr>
        <w:t xml:space="preserve">  </w:t>
      </w:r>
      <w:bookmarkEnd w:id="0"/>
    </w:p>
    <w:p w14:paraId="06CF6FDB" w14:textId="77777777" w:rsidR="00766D45" w:rsidRDefault="00766D45" w:rsidP="00766D45">
      <w:pPr>
        <w:pStyle w:val="Footer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02E884" w14:textId="77777777" w:rsidR="00766D45" w:rsidRDefault="00766D45" w:rsidP="00766D45">
      <w:pPr>
        <w:pStyle w:val="NoSpacing"/>
        <w:rPr>
          <w:bCs/>
        </w:rPr>
      </w:pPr>
      <w:r>
        <w:rPr>
          <w:b/>
          <w:u w:val="single"/>
        </w:rPr>
        <w:lastRenderedPageBreak/>
        <w:t>EXECUTIVE DIRECTOR BUSINESS:</w:t>
      </w:r>
      <w:r>
        <w:rPr>
          <w:bCs/>
        </w:rPr>
        <w:t xml:space="preserve"> </w:t>
      </w:r>
    </w:p>
    <w:p w14:paraId="0D9F067E" w14:textId="77777777" w:rsidR="00766D45" w:rsidRDefault="00766D45" w:rsidP="00766D45">
      <w:pPr>
        <w:pStyle w:val="NoSpacing"/>
        <w:rPr>
          <w:bCs/>
        </w:rPr>
      </w:pPr>
    </w:p>
    <w:p w14:paraId="28C8D0E3" w14:textId="77777777" w:rsidR="00766D45" w:rsidRDefault="00766D45" w:rsidP="00766D45">
      <w:pPr>
        <w:pStyle w:val="NoSpacing"/>
        <w:rPr>
          <w:bCs/>
        </w:rPr>
      </w:pPr>
    </w:p>
    <w:p w14:paraId="3B026863" w14:textId="77777777" w:rsidR="00766D45" w:rsidRDefault="00766D45" w:rsidP="00766D45">
      <w:pPr>
        <w:pStyle w:val="NoSpacing"/>
        <w:rPr>
          <w:bCs/>
        </w:rPr>
      </w:pPr>
    </w:p>
    <w:p w14:paraId="666B6239" w14:textId="77777777" w:rsidR="00766D45" w:rsidRDefault="00766D45" w:rsidP="00766D45">
      <w:pPr>
        <w:pStyle w:val="NoSpacing"/>
        <w:rPr>
          <w:bCs/>
        </w:rPr>
      </w:pPr>
    </w:p>
    <w:p w14:paraId="40A410C1" w14:textId="77777777" w:rsidR="00766D45" w:rsidRDefault="00766D45" w:rsidP="00766D45">
      <w:pPr>
        <w:pStyle w:val="NoSpacing"/>
        <w:rPr>
          <w:bCs/>
        </w:rPr>
      </w:pPr>
    </w:p>
    <w:p w14:paraId="7123931A" w14:textId="77777777" w:rsidR="00766D45" w:rsidRDefault="00766D45" w:rsidP="00766D45">
      <w:pPr>
        <w:pStyle w:val="NoSpacing"/>
        <w:rPr>
          <w:bCs/>
        </w:rPr>
      </w:pPr>
    </w:p>
    <w:p w14:paraId="7CCF4839" w14:textId="77777777" w:rsidR="00766D45" w:rsidRDefault="00766D45" w:rsidP="00766D45">
      <w:pPr>
        <w:pStyle w:val="NoSpacing"/>
        <w:rPr>
          <w:bCs/>
        </w:rPr>
      </w:pPr>
    </w:p>
    <w:p w14:paraId="3712B59C" w14:textId="77777777" w:rsidR="00766D45" w:rsidRDefault="00766D45" w:rsidP="00766D45">
      <w:pPr>
        <w:pStyle w:val="NoSpacing"/>
        <w:rPr>
          <w:bCs/>
        </w:rPr>
      </w:pPr>
    </w:p>
    <w:p w14:paraId="63CDE1BC" w14:textId="77777777" w:rsidR="00766D45" w:rsidRDefault="00766D45" w:rsidP="00766D45">
      <w:pPr>
        <w:pStyle w:val="NoSpacing"/>
        <w:rPr>
          <w:bCs/>
        </w:rPr>
      </w:pPr>
    </w:p>
    <w:p w14:paraId="6C59CEBF" w14:textId="77777777" w:rsidR="00766D45" w:rsidRDefault="00766D45" w:rsidP="00766D45">
      <w:pPr>
        <w:pStyle w:val="NoSpacing"/>
        <w:rPr>
          <w:bCs/>
        </w:rPr>
      </w:pPr>
    </w:p>
    <w:p w14:paraId="4C5D7357" w14:textId="77777777" w:rsidR="00766D45" w:rsidRDefault="00766D45" w:rsidP="00766D45">
      <w:pPr>
        <w:pStyle w:val="NoSpacing"/>
        <w:rPr>
          <w:bCs/>
        </w:rPr>
      </w:pPr>
    </w:p>
    <w:p w14:paraId="381EB77C" w14:textId="77777777" w:rsidR="00766D45" w:rsidRDefault="00766D45" w:rsidP="00766D45">
      <w:pPr>
        <w:pStyle w:val="NoSpacing"/>
        <w:rPr>
          <w:bCs/>
        </w:rPr>
      </w:pPr>
    </w:p>
    <w:p w14:paraId="0D71D296" w14:textId="77777777" w:rsidR="00766D45" w:rsidRDefault="00766D45" w:rsidP="00766D45">
      <w:pPr>
        <w:pStyle w:val="NoSpacing"/>
        <w:rPr>
          <w:bCs/>
        </w:rPr>
      </w:pPr>
    </w:p>
    <w:p w14:paraId="62A8835B" w14:textId="77777777" w:rsidR="00766D45" w:rsidRDefault="00766D45" w:rsidP="00766D45">
      <w:pPr>
        <w:pStyle w:val="NoSpacing"/>
        <w:rPr>
          <w:bCs/>
        </w:rPr>
      </w:pPr>
    </w:p>
    <w:p w14:paraId="75C4231B" w14:textId="77777777" w:rsidR="00766D45" w:rsidRDefault="00766D45" w:rsidP="00766D45">
      <w:pPr>
        <w:pStyle w:val="NoSpacing"/>
        <w:rPr>
          <w:bCs/>
        </w:rPr>
      </w:pPr>
    </w:p>
    <w:p w14:paraId="0083B5FA" w14:textId="77777777" w:rsidR="00766D45" w:rsidRDefault="00766D45" w:rsidP="00766D45">
      <w:pPr>
        <w:pStyle w:val="NoSpacing"/>
        <w:rPr>
          <w:bCs/>
        </w:rPr>
      </w:pPr>
    </w:p>
    <w:p w14:paraId="57E8F257" w14:textId="77777777" w:rsidR="00766D45" w:rsidRDefault="00766D45" w:rsidP="00766D45">
      <w:pPr>
        <w:pStyle w:val="NoSpacing"/>
        <w:rPr>
          <w:bCs/>
        </w:rPr>
      </w:pPr>
    </w:p>
    <w:p w14:paraId="1EA5C821" w14:textId="77777777" w:rsidR="00766D45" w:rsidRDefault="00766D45" w:rsidP="00766D45">
      <w:pPr>
        <w:pStyle w:val="NoSpacing"/>
        <w:rPr>
          <w:bCs/>
        </w:rPr>
      </w:pPr>
    </w:p>
    <w:p w14:paraId="58FB54BB" w14:textId="77777777" w:rsidR="00766D45" w:rsidRDefault="00766D45" w:rsidP="00766D45">
      <w:pPr>
        <w:pStyle w:val="NoSpacing"/>
        <w:rPr>
          <w:bCs/>
        </w:rPr>
      </w:pPr>
    </w:p>
    <w:p w14:paraId="3CEE735C" w14:textId="77777777" w:rsidR="00766D45" w:rsidRDefault="00766D45" w:rsidP="00766D45">
      <w:pPr>
        <w:pStyle w:val="NoSpacing"/>
        <w:rPr>
          <w:bCs/>
        </w:rPr>
      </w:pPr>
    </w:p>
    <w:p w14:paraId="22CC59B4" w14:textId="77777777" w:rsidR="00766D45" w:rsidRDefault="00766D45" w:rsidP="00766D45">
      <w:pPr>
        <w:pStyle w:val="NoSpacing"/>
        <w:rPr>
          <w:bCs/>
        </w:rPr>
      </w:pPr>
    </w:p>
    <w:p w14:paraId="149A1A98" w14:textId="77777777" w:rsidR="00766D45" w:rsidRDefault="00766D45" w:rsidP="00766D45">
      <w:pPr>
        <w:pStyle w:val="NoSpacing"/>
        <w:rPr>
          <w:bCs/>
        </w:rPr>
      </w:pPr>
    </w:p>
    <w:p w14:paraId="76FB08A4" w14:textId="77777777" w:rsidR="00766D45" w:rsidRDefault="00766D45" w:rsidP="00766D45">
      <w:pPr>
        <w:pStyle w:val="NoSpacing"/>
        <w:rPr>
          <w:bCs/>
        </w:rPr>
      </w:pPr>
    </w:p>
    <w:p w14:paraId="17876A1A" w14:textId="77777777" w:rsidR="00766D45" w:rsidRDefault="00766D45" w:rsidP="00766D45">
      <w:pPr>
        <w:pStyle w:val="NoSpacing"/>
        <w:rPr>
          <w:bCs/>
        </w:rPr>
      </w:pPr>
    </w:p>
    <w:p w14:paraId="40FE17ED" w14:textId="77777777" w:rsidR="00766D45" w:rsidRDefault="00766D45" w:rsidP="00766D45">
      <w:pPr>
        <w:pStyle w:val="NoSpacing"/>
        <w:rPr>
          <w:bCs/>
        </w:rPr>
      </w:pPr>
    </w:p>
    <w:p w14:paraId="6EE8A694" w14:textId="77777777" w:rsidR="00766D45" w:rsidRDefault="00766D45" w:rsidP="00766D45">
      <w:pPr>
        <w:pStyle w:val="NoSpacing"/>
        <w:rPr>
          <w:bCs/>
        </w:rPr>
      </w:pPr>
    </w:p>
    <w:p w14:paraId="6E4B608B" w14:textId="77777777" w:rsidR="00766D45" w:rsidRDefault="00766D45" w:rsidP="00766D45">
      <w:pPr>
        <w:pStyle w:val="NoSpacing"/>
        <w:rPr>
          <w:bCs/>
        </w:rPr>
      </w:pPr>
    </w:p>
    <w:p w14:paraId="5CC39A2C" w14:textId="77777777" w:rsidR="00766D45" w:rsidRDefault="00766D45" w:rsidP="00766D45">
      <w:pPr>
        <w:pStyle w:val="NoSpacing"/>
        <w:rPr>
          <w:bCs/>
        </w:rPr>
      </w:pPr>
    </w:p>
    <w:p w14:paraId="3D741D35" w14:textId="77777777" w:rsidR="00766D45" w:rsidRDefault="00766D45" w:rsidP="00766D45">
      <w:pPr>
        <w:pStyle w:val="NoSpacing"/>
        <w:rPr>
          <w:bCs/>
        </w:rPr>
      </w:pPr>
    </w:p>
    <w:p w14:paraId="2A91597D" w14:textId="77777777" w:rsidR="00766D45" w:rsidRDefault="00766D45" w:rsidP="00766D45">
      <w:pPr>
        <w:pStyle w:val="NoSpacing"/>
        <w:rPr>
          <w:bCs/>
        </w:rPr>
      </w:pPr>
    </w:p>
    <w:p w14:paraId="2522E515" w14:textId="77777777" w:rsidR="00766D45" w:rsidRDefault="00766D45" w:rsidP="00766D45">
      <w:pPr>
        <w:pStyle w:val="NoSpacing"/>
        <w:rPr>
          <w:bCs/>
        </w:rPr>
      </w:pPr>
    </w:p>
    <w:p w14:paraId="46BB13D8" w14:textId="77777777" w:rsidR="00766D45" w:rsidRDefault="00766D45" w:rsidP="00766D45">
      <w:pPr>
        <w:pStyle w:val="NoSpacing"/>
        <w:rPr>
          <w:bCs/>
        </w:rPr>
      </w:pPr>
    </w:p>
    <w:p w14:paraId="5DDC269F" w14:textId="77777777" w:rsidR="00766D45" w:rsidRDefault="00766D45" w:rsidP="00766D45">
      <w:pPr>
        <w:pStyle w:val="NoSpacing"/>
        <w:rPr>
          <w:bCs/>
        </w:rPr>
      </w:pPr>
    </w:p>
    <w:p w14:paraId="61C2991F" w14:textId="77777777" w:rsidR="00766D45" w:rsidRPr="009B2C66" w:rsidRDefault="00766D45" w:rsidP="00766D45">
      <w:pPr>
        <w:pStyle w:val="NoSpacing"/>
        <w:jc w:val="center"/>
        <w:rPr>
          <w:bCs/>
          <w:sz w:val="16"/>
          <w:szCs w:val="16"/>
        </w:rPr>
      </w:pPr>
      <w:r w:rsidRPr="009B2C66">
        <w:rPr>
          <w:bCs/>
          <w:sz w:val="16"/>
          <w:szCs w:val="16"/>
        </w:rPr>
        <w:t>Warrick County Area Plan Commission</w:t>
      </w:r>
    </w:p>
    <w:tbl>
      <w:tblPr>
        <w:tblW w:w="10047" w:type="dxa"/>
        <w:tblLook w:val="04A0" w:firstRow="1" w:lastRow="0" w:firstColumn="1" w:lastColumn="0" w:noHBand="0" w:noVBand="1"/>
      </w:tblPr>
      <w:tblGrid>
        <w:gridCol w:w="2643"/>
        <w:gridCol w:w="299"/>
        <w:gridCol w:w="3564"/>
        <w:gridCol w:w="736"/>
        <w:gridCol w:w="428"/>
        <w:gridCol w:w="1356"/>
        <w:gridCol w:w="1021"/>
      </w:tblGrid>
      <w:tr w:rsidR="00766D45" w:rsidRPr="009B2C66" w14:paraId="13A1B050" w14:textId="77777777" w:rsidTr="00352D7B">
        <w:trPr>
          <w:gridAfter w:val="1"/>
          <w:wAfter w:w="1021" w:type="dxa"/>
          <w:trHeight w:val="300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921AB" w14:textId="77777777" w:rsidR="00766D45" w:rsidRPr="009B2C66" w:rsidRDefault="00766D45" w:rsidP="00352D7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u w:val="single"/>
              </w:rPr>
            </w:pPr>
            <w:r w:rsidRPr="009B2C66">
              <w:rPr>
                <w:rFonts w:eastAsia="Times New Roman" w:cs="Calibri"/>
                <w:color w:val="000000"/>
                <w:sz w:val="16"/>
                <w:szCs w:val="16"/>
                <w:u w:val="single"/>
              </w:rPr>
              <w:t>Member-</w:t>
            </w:r>
          </w:p>
        </w:tc>
        <w:tc>
          <w:tcPr>
            <w:tcW w:w="3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D43B6" w14:textId="77777777" w:rsidR="00766D45" w:rsidRPr="009B2C66" w:rsidRDefault="00766D45" w:rsidP="00352D7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u w:val="single"/>
              </w:rPr>
            </w:pPr>
            <w:r w:rsidRPr="009B2C66">
              <w:rPr>
                <w:rFonts w:eastAsia="Times New Roman" w:cs="Calibri"/>
                <w:color w:val="000000"/>
                <w:sz w:val="16"/>
                <w:szCs w:val="16"/>
                <w:u w:val="single"/>
              </w:rPr>
              <w:t>Appointed By-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B657F" w14:textId="77777777" w:rsidR="00766D45" w:rsidRPr="009B2C66" w:rsidRDefault="00766D45" w:rsidP="00352D7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u w:val="single"/>
              </w:rPr>
            </w:pPr>
            <w:r w:rsidRPr="009B2C66">
              <w:rPr>
                <w:rFonts w:eastAsia="Times New Roman" w:cs="Calibri"/>
                <w:color w:val="000000"/>
                <w:sz w:val="16"/>
                <w:szCs w:val="16"/>
                <w:u w:val="single"/>
              </w:rPr>
              <w:t>Term</w:t>
            </w:r>
          </w:p>
        </w:tc>
      </w:tr>
      <w:tr w:rsidR="00766D45" w:rsidRPr="009B2C66" w14:paraId="4D805C01" w14:textId="77777777" w:rsidTr="00352D7B">
        <w:trPr>
          <w:gridAfter w:val="1"/>
          <w:wAfter w:w="1021" w:type="dxa"/>
          <w:trHeight w:val="315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5AFE6" w14:textId="77777777" w:rsidR="00766D45" w:rsidRPr="009B2C66" w:rsidRDefault="00766D45" w:rsidP="00352D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B2C6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Brandon Pryor-</w:t>
            </w:r>
          </w:p>
        </w:tc>
        <w:tc>
          <w:tcPr>
            <w:tcW w:w="3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9E54B" w14:textId="77777777" w:rsidR="00766D45" w:rsidRPr="009B2C66" w:rsidRDefault="00766D45" w:rsidP="00352D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B2C6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School Corp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E46D0" w14:textId="77777777" w:rsidR="00766D45" w:rsidRPr="009B2C66" w:rsidRDefault="00766D45" w:rsidP="00352D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B2C66">
              <w:rPr>
                <w:rFonts w:eastAsia="Times New Roman" w:cs="Calibri"/>
                <w:color w:val="000000"/>
                <w:sz w:val="16"/>
                <w:szCs w:val="16"/>
              </w:rPr>
              <w:t>1/1/2024-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F67DC" w14:textId="77777777" w:rsidR="00766D45" w:rsidRPr="009B2C66" w:rsidRDefault="00766D45" w:rsidP="00352D7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B2C66">
              <w:rPr>
                <w:rFonts w:eastAsia="Times New Roman" w:cs="Calibri"/>
                <w:color w:val="000000"/>
                <w:sz w:val="16"/>
                <w:szCs w:val="16"/>
              </w:rPr>
              <w:t>12/31/2027</w:t>
            </w:r>
          </w:p>
        </w:tc>
      </w:tr>
      <w:tr w:rsidR="00766D45" w:rsidRPr="009B2C66" w14:paraId="07D06586" w14:textId="77777777" w:rsidTr="00352D7B">
        <w:trPr>
          <w:gridAfter w:val="1"/>
          <w:wAfter w:w="1021" w:type="dxa"/>
          <w:trHeight w:val="315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68095" w14:textId="77777777" w:rsidR="00766D45" w:rsidRPr="009B2C66" w:rsidRDefault="00766D45" w:rsidP="00352D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B2C6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Jeff Willis, Vice President-</w:t>
            </w:r>
          </w:p>
        </w:tc>
        <w:tc>
          <w:tcPr>
            <w:tcW w:w="3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FB563" w14:textId="77777777" w:rsidR="00766D45" w:rsidRPr="009B2C66" w:rsidRDefault="00766D45" w:rsidP="00352D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B2C6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Co Commissioner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E67F7" w14:textId="77777777" w:rsidR="00766D45" w:rsidRPr="009B2C66" w:rsidRDefault="00766D45" w:rsidP="00352D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B2C66">
              <w:rPr>
                <w:rFonts w:eastAsia="Times New Roman" w:cs="Calibri"/>
                <w:color w:val="000000"/>
                <w:sz w:val="16"/>
                <w:szCs w:val="16"/>
              </w:rPr>
              <w:t>1/1/2025-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72FC6" w14:textId="77777777" w:rsidR="00766D45" w:rsidRPr="009B2C66" w:rsidRDefault="00766D45" w:rsidP="00352D7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B2C66">
              <w:rPr>
                <w:rFonts w:eastAsia="Times New Roman" w:cs="Calibri"/>
                <w:color w:val="000000"/>
                <w:sz w:val="16"/>
                <w:szCs w:val="16"/>
              </w:rPr>
              <w:t>12/31/2028</w:t>
            </w:r>
          </w:p>
        </w:tc>
      </w:tr>
      <w:tr w:rsidR="00766D45" w:rsidRPr="009B2C66" w14:paraId="33554B61" w14:textId="77777777" w:rsidTr="00352D7B">
        <w:trPr>
          <w:gridAfter w:val="1"/>
          <w:wAfter w:w="1021" w:type="dxa"/>
          <w:trHeight w:val="315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367B2" w14:textId="77777777" w:rsidR="00766D45" w:rsidRPr="009B2C66" w:rsidRDefault="00766D45" w:rsidP="00352D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B2C6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David Goldenberg-</w:t>
            </w:r>
          </w:p>
        </w:tc>
        <w:tc>
          <w:tcPr>
            <w:tcW w:w="3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E0356" w14:textId="77777777" w:rsidR="00766D45" w:rsidRPr="009B2C66" w:rsidRDefault="00766D45" w:rsidP="00352D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B2C6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Advisory Council on Town Affairs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2D4C1" w14:textId="77777777" w:rsidR="00766D45" w:rsidRPr="009B2C66" w:rsidRDefault="00766D45" w:rsidP="00352D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B2C66">
              <w:rPr>
                <w:rFonts w:eastAsia="Times New Roman" w:cs="Calibri"/>
                <w:color w:val="000000"/>
                <w:sz w:val="16"/>
                <w:szCs w:val="16"/>
              </w:rPr>
              <w:t>1/1/202</w:t>
            </w:r>
            <w:r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  <w:r w:rsidRPr="009B2C66">
              <w:rPr>
                <w:rFonts w:eastAsia="Times New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8DA23" w14:textId="77777777" w:rsidR="00766D45" w:rsidRPr="009B2C66" w:rsidRDefault="00766D45" w:rsidP="00352D7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B2C66">
              <w:rPr>
                <w:rFonts w:eastAsia="Times New Roman" w:cs="Calibri"/>
                <w:color w:val="000000"/>
                <w:sz w:val="16"/>
                <w:szCs w:val="16"/>
              </w:rPr>
              <w:t>12/31/202</w:t>
            </w:r>
            <w:r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</w:tr>
      <w:tr w:rsidR="00766D45" w:rsidRPr="009B2C66" w14:paraId="5CFB226F" w14:textId="77777777" w:rsidTr="00352D7B">
        <w:trPr>
          <w:gridAfter w:val="1"/>
          <w:wAfter w:w="1021" w:type="dxa"/>
          <w:trHeight w:val="315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999D5" w14:textId="77777777" w:rsidR="00766D45" w:rsidRPr="009B2C66" w:rsidRDefault="00766D45" w:rsidP="00352D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Ray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Rentchler</w:t>
            </w:r>
            <w:proofErr w:type="spellEnd"/>
            <w:r w:rsidRPr="009B2C6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F792A" w14:textId="77777777" w:rsidR="00766D45" w:rsidRPr="009B2C66" w:rsidRDefault="00766D45" w:rsidP="00352D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B2C6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County Commissioner's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8129B" w14:textId="77777777" w:rsidR="00766D45" w:rsidRPr="009B2C66" w:rsidRDefault="00766D45" w:rsidP="00352D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</w:rPr>
              <w:t>1/12/2026</w:t>
            </w:r>
            <w:r w:rsidRPr="009B2C66">
              <w:rPr>
                <w:rFonts w:eastAsia="Times New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E8FB1" w14:textId="77777777" w:rsidR="00766D45" w:rsidRPr="009B2C66" w:rsidRDefault="00766D45" w:rsidP="00352D7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B2C66">
              <w:rPr>
                <w:rFonts w:eastAsia="Times New Roman" w:cs="Calibri"/>
                <w:color w:val="000000"/>
                <w:sz w:val="16"/>
                <w:szCs w:val="16"/>
              </w:rPr>
              <w:t>12/31/2028</w:t>
            </w:r>
          </w:p>
        </w:tc>
      </w:tr>
      <w:tr w:rsidR="00766D45" w:rsidRPr="009B2C66" w14:paraId="55E87C25" w14:textId="77777777" w:rsidTr="00352D7B">
        <w:trPr>
          <w:gridAfter w:val="1"/>
          <w:wAfter w:w="1021" w:type="dxa"/>
          <w:trHeight w:val="315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4F1D0" w14:textId="77777777" w:rsidR="00766D45" w:rsidRPr="009B2C66" w:rsidRDefault="00766D45" w:rsidP="00352D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B2C6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Stacey Franz-</w:t>
            </w:r>
          </w:p>
        </w:tc>
        <w:tc>
          <w:tcPr>
            <w:tcW w:w="3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D8B36" w14:textId="77777777" w:rsidR="00766D45" w:rsidRPr="009B2C66" w:rsidRDefault="00766D45" w:rsidP="00352D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B2C6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Virtue of Office, County Commissioner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25781" w14:textId="77777777" w:rsidR="00766D45" w:rsidRPr="009B2C66" w:rsidRDefault="00766D45" w:rsidP="00352D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B2C66">
              <w:rPr>
                <w:rFonts w:eastAsia="Times New Roman" w:cs="Calibri"/>
                <w:color w:val="000000"/>
                <w:sz w:val="16"/>
                <w:szCs w:val="16"/>
              </w:rPr>
              <w:t>1/1/2025-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3D53E" w14:textId="77777777" w:rsidR="00766D45" w:rsidRPr="009B2C66" w:rsidRDefault="00766D45" w:rsidP="00352D7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B2C66">
              <w:rPr>
                <w:rFonts w:eastAsia="Times New Roman" w:cs="Calibri"/>
                <w:color w:val="000000"/>
                <w:sz w:val="16"/>
                <w:szCs w:val="16"/>
              </w:rPr>
              <w:t>12/31/2028</w:t>
            </w:r>
          </w:p>
        </w:tc>
      </w:tr>
      <w:tr w:rsidR="00766D45" w:rsidRPr="009B2C66" w14:paraId="20A3929D" w14:textId="77777777" w:rsidTr="00352D7B">
        <w:trPr>
          <w:gridAfter w:val="1"/>
          <w:wAfter w:w="1021" w:type="dxa"/>
          <w:trHeight w:val="315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F825D" w14:textId="77777777" w:rsidR="00766D45" w:rsidRPr="009B2C66" w:rsidRDefault="00766D45" w:rsidP="00352D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B2C6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Richard Reid-</w:t>
            </w:r>
          </w:p>
        </w:tc>
        <w:tc>
          <w:tcPr>
            <w:tcW w:w="3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90B57" w14:textId="77777777" w:rsidR="00766D45" w:rsidRPr="009B2C66" w:rsidRDefault="00766D45" w:rsidP="00352D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B2C6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Virtue of Office, County Council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4F57A" w14:textId="77777777" w:rsidR="00766D45" w:rsidRPr="009B2C66" w:rsidRDefault="00766D45" w:rsidP="00352D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B2C66">
              <w:rPr>
                <w:rFonts w:eastAsia="Times New Roman" w:cs="Calibri"/>
                <w:color w:val="000000"/>
                <w:sz w:val="16"/>
                <w:szCs w:val="16"/>
              </w:rPr>
              <w:t>1/1/2025-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A203D" w14:textId="77777777" w:rsidR="00766D45" w:rsidRPr="009B2C66" w:rsidRDefault="00766D45" w:rsidP="00352D7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B2C66">
              <w:rPr>
                <w:rFonts w:eastAsia="Times New Roman" w:cs="Calibri"/>
                <w:color w:val="000000"/>
                <w:sz w:val="16"/>
                <w:szCs w:val="16"/>
              </w:rPr>
              <w:t>12/31/2028</w:t>
            </w:r>
          </w:p>
        </w:tc>
      </w:tr>
      <w:tr w:rsidR="00766D45" w:rsidRPr="009B2C66" w14:paraId="2425813A" w14:textId="77777777" w:rsidTr="00352D7B">
        <w:trPr>
          <w:gridAfter w:val="1"/>
          <w:wAfter w:w="1021" w:type="dxa"/>
          <w:trHeight w:val="315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C4B54" w14:textId="77777777" w:rsidR="00766D45" w:rsidRPr="009B2C66" w:rsidRDefault="00766D45" w:rsidP="00352D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B2C6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Jeff Valiant, President-</w:t>
            </w:r>
          </w:p>
        </w:tc>
        <w:tc>
          <w:tcPr>
            <w:tcW w:w="3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2BB7F" w14:textId="77777777" w:rsidR="00766D45" w:rsidRPr="009B2C66" w:rsidRDefault="00766D45" w:rsidP="00352D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B2C6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County Council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FB2C8" w14:textId="77777777" w:rsidR="00766D45" w:rsidRPr="009B2C66" w:rsidRDefault="00766D45" w:rsidP="00352D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B2C66">
              <w:rPr>
                <w:rFonts w:eastAsia="Times New Roman" w:cs="Calibri"/>
                <w:color w:val="000000"/>
                <w:sz w:val="16"/>
                <w:szCs w:val="16"/>
              </w:rPr>
              <w:t>1/1/20</w:t>
            </w:r>
            <w:r>
              <w:rPr>
                <w:rFonts w:eastAsia="Times New Roman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A6C9C" w14:textId="77777777" w:rsidR="00766D45" w:rsidRPr="009B2C66" w:rsidRDefault="00766D45" w:rsidP="00352D7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B2C66">
              <w:rPr>
                <w:rFonts w:eastAsia="Times New Roman" w:cs="Calibri"/>
                <w:color w:val="000000"/>
                <w:sz w:val="16"/>
                <w:szCs w:val="16"/>
              </w:rPr>
              <w:t>12/31/202</w:t>
            </w:r>
            <w:r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</w:tr>
      <w:tr w:rsidR="00766D45" w:rsidRPr="009B2C66" w14:paraId="2580CE83" w14:textId="77777777" w:rsidTr="00352D7B">
        <w:trPr>
          <w:gridAfter w:val="1"/>
          <w:wAfter w:w="1021" w:type="dxa"/>
          <w:trHeight w:val="315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B5EEB" w14:textId="77777777" w:rsidR="00766D45" w:rsidRPr="009B2C66" w:rsidRDefault="00766D45" w:rsidP="00352D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536D5" w14:textId="77777777" w:rsidR="00766D45" w:rsidRPr="009B2C66" w:rsidRDefault="00766D45" w:rsidP="00352D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A584EF" w14:textId="77777777" w:rsidR="00766D45" w:rsidRPr="009B2C66" w:rsidRDefault="00766D45" w:rsidP="00352D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E9B2E5" w14:textId="77777777" w:rsidR="00766D45" w:rsidRPr="009B2C66" w:rsidRDefault="00766D45" w:rsidP="00352D7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</w:tr>
      <w:tr w:rsidR="00766D45" w:rsidRPr="00EC5A1E" w14:paraId="388F4121" w14:textId="77777777" w:rsidTr="00352D7B">
        <w:trPr>
          <w:trHeight w:val="260"/>
        </w:trPr>
        <w:tc>
          <w:tcPr>
            <w:tcW w:w="2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F50D4" w14:textId="77777777" w:rsidR="00766D45" w:rsidRPr="00EC5A1E" w:rsidRDefault="00766D45" w:rsidP="00352D7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CBBAC" w14:textId="77777777" w:rsidR="00766D45" w:rsidRPr="00EC5A1E" w:rsidRDefault="00766D45" w:rsidP="00352D7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28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8631E" w14:textId="77777777" w:rsidR="00766D45" w:rsidRPr="00EC5A1E" w:rsidRDefault="00766D45" w:rsidP="00352D7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</w:tr>
    </w:tbl>
    <w:p w14:paraId="3737DCC5" w14:textId="3B990897" w:rsidR="00C01C63" w:rsidRPr="00766D45" w:rsidRDefault="00766D45" w:rsidP="00766D45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u w:val="single"/>
        </w:rPr>
      </w:pPr>
      <w:r w:rsidRPr="00A02992">
        <w:rPr>
          <w:rFonts w:ascii="Times New Roman" w:eastAsia="Times New Roman" w:hAnsi="Times New Roman"/>
          <w:color w:val="000000"/>
          <w:sz w:val="20"/>
          <w:szCs w:val="20"/>
        </w:rPr>
        <w:t xml:space="preserve">Any person attending the public meeting in need of reasonable accommodations to attend, hear, or present at the meeting should contact the Warrick County ADA coordinator, Debbie Bennett </w:t>
      </w:r>
      <w:proofErr w:type="spellStart"/>
      <w:r w:rsidRPr="00A02992">
        <w:rPr>
          <w:rFonts w:ascii="Times New Roman" w:eastAsia="Times New Roman" w:hAnsi="Times New Roman"/>
          <w:color w:val="000000"/>
          <w:sz w:val="20"/>
          <w:szCs w:val="20"/>
        </w:rPr>
        <w:t>Stearsman</w:t>
      </w:r>
      <w:proofErr w:type="spellEnd"/>
      <w:r w:rsidRPr="00A02992">
        <w:rPr>
          <w:rFonts w:ascii="Times New Roman" w:eastAsia="Times New Roman" w:hAnsi="Times New Roman"/>
          <w:color w:val="000000"/>
          <w:sz w:val="20"/>
          <w:szCs w:val="20"/>
        </w:rPr>
        <w:t>, at 107 W Locust Street, Boonville, Indiana 47601, 812-319-9068, or </w:t>
      </w:r>
      <w:hyperlink r:id="rId4" w:tgtFrame="_blank" w:history="1">
        <w:r w:rsidRPr="00A02992">
          <w:rPr>
            <w:rFonts w:ascii="Times New Roman" w:eastAsia="Times New Roman" w:hAnsi="Times New Roman"/>
            <w:color w:val="1155CC"/>
            <w:sz w:val="20"/>
            <w:szCs w:val="20"/>
            <w:u w:val="single"/>
          </w:rPr>
          <w:t>dbennett-stearsman@warrickcounty.gov</w:t>
        </w:r>
      </w:hyperlink>
    </w:p>
    <w:sectPr w:rsidR="00C01C63" w:rsidRPr="00766D45" w:rsidSect="00EC5A1E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D45"/>
    <w:rsid w:val="000B531C"/>
    <w:rsid w:val="00127121"/>
    <w:rsid w:val="0018433A"/>
    <w:rsid w:val="003E5D32"/>
    <w:rsid w:val="00432DC8"/>
    <w:rsid w:val="0047220A"/>
    <w:rsid w:val="005C35C3"/>
    <w:rsid w:val="00625DBC"/>
    <w:rsid w:val="00725959"/>
    <w:rsid w:val="00766D45"/>
    <w:rsid w:val="0077596B"/>
    <w:rsid w:val="007816FC"/>
    <w:rsid w:val="007A2863"/>
    <w:rsid w:val="00881E03"/>
    <w:rsid w:val="008C207A"/>
    <w:rsid w:val="00A62767"/>
    <w:rsid w:val="00C01C63"/>
    <w:rsid w:val="00FD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ABF48"/>
  <w15:chartTrackingRefBased/>
  <w15:docId w15:val="{D26216C7-1CF2-4243-A0B8-44DE28E39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D4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6D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6D45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766D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5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bennett-stearsman@warrickcounty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Newton</dc:creator>
  <cp:keywords/>
  <dc:description/>
  <cp:lastModifiedBy>Julie Newton</cp:lastModifiedBy>
  <cp:revision>7</cp:revision>
  <dcterms:created xsi:type="dcterms:W3CDTF">2026-02-12T17:27:00Z</dcterms:created>
  <dcterms:modified xsi:type="dcterms:W3CDTF">2026-02-12T20:04:00Z</dcterms:modified>
</cp:coreProperties>
</file>