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3C" w:rsidRPr="008617B2" w:rsidRDefault="002F3F3C" w:rsidP="002F3F3C">
      <w:pPr>
        <w:keepNext/>
        <w:spacing w:after="0" w:line="240" w:lineRule="auto"/>
        <w:jc w:val="center"/>
        <w:outlineLvl w:val="0"/>
        <w:rPr>
          <w:rFonts w:ascii="Times New Roman" w:eastAsia="Times New Roman" w:hAnsi="Times New Roman"/>
          <w:b/>
          <w:sz w:val="24"/>
          <w:szCs w:val="24"/>
        </w:rPr>
      </w:pPr>
      <w:r w:rsidRPr="008617B2">
        <w:rPr>
          <w:rFonts w:ascii="Times New Roman" w:eastAsia="Times New Roman" w:hAnsi="Times New Roman"/>
          <w:b/>
          <w:sz w:val="24"/>
          <w:szCs w:val="24"/>
        </w:rPr>
        <w:t>Minutes</w:t>
      </w:r>
    </w:p>
    <w:p w:rsidR="002F3F3C" w:rsidRPr="008617B2" w:rsidRDefault="002F3F3C" w:rsidP="002F3F3C">
      <w:pPr>
        <w:keepNext/>
        <w:spacing w:after="0" w:line="240" w:lineRule="auto"/>
        <w:jc w:val="center"/>
        <w:outlineLvl w:val="2"/>
        <w:rPr>
          <w:rFonts w:ascii="Times New Roman" w:eastAsia="Times New Roman" w:hAnsi="Times New Roman"/>
          <w:b/>
          <w:sz w:val="24"/>
          <w:szCs w:val="24"/>
        </w:rPr>
      </w:pPr>
      <w:r w:rsidRPr="008617B2">
        <w:rPr>
          <w:rFonts w:ascii="Times New Roman" w:eastAsia="Times New Roman" w:hAnsi="Times New Roman"/>
          <w:b/>
          <w:sz w:val="24"/>
          <w:szCs w:val="24"/>
        </w:rPr>
        <w:t>WARRICK COUNTY AREA BOARD OF ZONING APPEALS</w:t>
      </w:r>
    </w:p>
    <w:p w:rsidR="002F3F3C" w:rsidRPr="008617B2" w:rsidRDefault="002F3F3C" w:rsidP="002F3F3C">
      <w:pPr>
        <w:spacing w:after="0" w:line="240" w:lineRule="auto"/>
        <w:jc w:val="center"/>
        <w:rPr>
          <w:rFonts w:ascii="Times New Roman" w:eastAsia="Times New Roman" w:hAnsi="Times New Roman"/>
          <w:sz w:val="24"/>
          <w:szCs w:val="24"/>
        </w:rPr>
      </w:pPr>
      <w:r w:rsidRPr="008617B2">
        <w:rPr>
          <w:rFonts w:ascii="Times New Roman" w:eastAsia="Times New Roman" w:hAnsi="Times New Roman"/>
          <w:sz w:val="24"/>
          <w:szCs w:val="24"/>
        </w:rPr>
        <w:t>Regular meeting to be held in the Commissioners Meeting Room,</w:t>
      </w:r>
    </w:p>
    <w:p w:rsidR="002F3F3C" w:rsidRPr="008617B2" w:rsidRDefault="002F3F3C" w:rsidP="002F3F3C">
      <w:pPr>
        <w:spacing w:after="0" w:line="240" w:lineRule="auto"/>
        <w:jc w:val="center"/>
        <w:rPr>
          <w:rFonts w:ascii="Times New Roman" w:eastAsia="Times New Roman" w:hAnsi="Times New Roman"/>
          <w:sz w:val="24"/>
          <w:szCs w:val="24"/>
        </w:rPr>
      </w:pPr>
      <w:r w:rsidRPr="008617B2">
        <w:rPr>
          <w:rFonts w:ascii="Times New Roman" w:eastAsia="Times New Roman" w:hAnsi="Times New Roman"/>
          <w:sz w:val="24"/>
          <w:szCs w:val="24"/>
        </w:rPr>
        <w:t>Third Floor, Historic Courthouse,</w:t>
      </w:r>
    </w:p>
    <w:p w:rsidR="002F3F3C" w:rsidRPr="008617B2" w:rsidRDefault="002F3F3C" w:rsidP="002F3F3C">
      <w:pPr>
        <w:spacing w:after="0" w:line="240" w:lineRule="auto"/>
        <w:jc w:val="center"/>
        <w:rPr>
          <w:rFonts w:ascii="Times New Roman" w:eastAsia="Times New Roman" w:hAnsi="Times New Roman"/>
          <w:sz w:val="24"/>
          <w:szCs w:val="24"/>
        </w:rPr>
      </w:pPr>
      <w:r w:rsidRPr="008617B2">
        <w:rPr>
          <w:rFonts w:ascii="Times New Roman" w:eastAsia="Times New Roman" w:hAnsi="Times New Roman"/>
          <w:sz w:val="24"/>
          <w:szCs w:val="24"/>
        </w:rPr>
        <w:t>Boonville, Indiana</w:t>
      </w:r>
    </w:p>
    <w:p w:rsidR="002F3F3C" w:rsidRPr="008617B2" w:rsidRDefault="0047345C" w:rsidP="002F3F3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September</w:t>
      </w:r>
      <w:r w:rsidR="00183CC6">
        <w:rPr>
          <w:rFonts w:ascii="Times New Roman" w:eastAsia="Times New Roman" w:hAnsi="Times New Roman"/>
          <w:sz w:val="24"/>
          <w:szCs w:val="24"/>
        </w:rPr>
        <w:t xml:space="preserve"> 2</w:t>
      </w:r>
      <w:r>
        <w:rPr>
          <w:rFonts w:ascii="Times New Roman" w:eastAsia="Times New Roman" w:hAnsi="Times New Roman"/>
          <w:sz w:val="24"/>
          <w:szCs w:val="24"/>
        </w:rPr>
        <w:t>5</w:t>
      </w:r>
      <w:r w:rsidR="006A34B8">
        <w:rPr>
          <w:rFonts w:ascii="Times New Roman" w:eastAsia="Times New Roman" w:hAnsi="Times New Roman"/>
          <w:sz w:val="24"/>
          <w:szCs w:val="24"/>
        </w:rPr>
        <w:t>, 2023</w:t>
      </w:r>
      <w:r w:rsidR="002F3F3C" w:rsidRPr="008617B2">
        <w:rPr>
          <w:rFonts w:ascii="Times New Roman" w:eastAsia="Times New Roman" w:hAnsi="Times New Roman"/>
          <w:sz w:val="24"/>
          <w:szCs w:val="24"/>
        </w:rPr>
        <w:t xml:space="preserve"> at 6:00 P.M.</w:t>
      </w:r>
    </w:p>
    <w:p w:rsidR="002F3F3C" w:rsidRPr="008617B2" w:rsidRDefault="002F3F3C" w:rsidP="002F3F3C">
      <w:pPr>
        <w:spacing w:after="0" w:line="240" w:lineRule="auto"/>
        <w:jc w:val="center"/>
        <w:rPr>
          <w:rFonts w:ascii="Times New Roman" w:eastAsia="Times New Roman" w:hAnsi="Times New Roman"/>
          <w:sz w:val="24"/>
          <w:szCs w:val="24"/>
        </w:rPr>
      </w:pPr>
    </w:p>
    <w:p w:rsidR="002F3F3C" w:rsidRPr="008617B2" w:rsidRDefault="002F3F3C" w:rsidP="002F3F3C">
      <w:pPr>
        <w:tabs>
          <w:tab w:val="left" w:pos="450"/>
        </w:tabs>
        <w:spacing w:after="0" w:line="240" w:lineRule="auto"/>
        <w:contextualSpacing/>
        <w:jc w:val="both"/>
        <w:rPr>
          <w:rFonts w:ascii="Times New Roman" w:eastAsia="Times New Roman" w:hAnsi="Times New Roman"/>
          <w:b/>
          <w:sz w:val="24"/>
          <w:szCs w:val="24"/>
          <w:u w:val="single"/>
        </w:rPr>
      </w:pPr>
      <w:r w:rsidRPr="008617B2">
        <w:rPr>
          <w:rFonts w:ascii="Times New Roman" w:eastAsia="Times New Roman" w:hAnsi="Times New Roman"/>
          <w:b/>
          <w:sz w:val="24"/>
          <w:szCs w:val="24"/>
          <w:u w:val="single"/>
        </w:rPr>
        <w:t>PLEDGE OF ALLEGIANCE:</w:t>
      </w:r>
    </w:p>
    <w:p w:rsidR="002F3F3C" w:rsidRPr="008617B2" w:rsidRDefault="002F3F3C" w:rsidP="002F3F3C">
      <w:pPr>
        <w:tabs>
          <w:tab w:val="left" w:pos="450"/>
        </w:tabs>
        <w:spacing w:after="0" w:line="240" w:lineRule="auto"/>
        <w:contextualSpacing/>
        <w:jc w:val="both"/>
        <w:rPr>
          <w:rFonts w:ascii="Times New Roman" w:eastAsia="Times New Roman" w:hAnsi="Times New Roman"/>
          <w:b/>
          <w:sz w:val="24"/>
          <w:szCs w:val="24"/>
          <w:u w:val="single"/>
        </w:rPr>
      </w:pPr>
    </w:p>
    <w:p w:rsidR="002F3F3C" w:rsidRDefault="002F3F3C" w:rsidP="002F3F3C">
      <w:pPr>
        <w:tabs>
          <w:tab w:val="left" w:pos="450"/>
        </w:tabs>
        <w:spacing w:after="0" w:line="240" w:lineRule="auto"/>
        <w:contextualSpacing/>
        <w:jc w:val="both"/>
        <w:rPr>
          <w:rFonts w:ascii="Times New Roman" w:eastAsia="Times New Roman" w:hAnsi="Times New Roman"/>
          <w:sz w:val="24"/>
          <w:szCs w:val="24"/>
        </w:rPr>
      </w:pPr>
      <w:r w:rsidRPr="008617B2">
        <w:rPr>
          <w:rFonts w:ascii="Times New Roman" w:eastAsia="Times New Roman" w:hAnsi="Times New Roman"/>
          <w:b/>
          <w:sz w:val="24"/>
          <w:szCs w:val="24"/>
          <w:u w:val="single"/>
        </w:rPr>
        <w:t>MEMBERS PRESENT:</w:t>
      </w:r>
      <w:r w:rsidRPr="008617B2">
        <w:rPr>
          <w:rFonts w:ascii="Times New Roman" w:eastAsia="Times New Roman" w:hAnsi="Times New Roman"/>
          <w:sz w:val="24"/>
          <w:szCs w:val="24"/>
        </w:rPr>
        <w:t xml:space="preserve">  </w:t>
      </w:r>
      <w:r>
        <w:rPr>
          <w:rFonts w:ascii="Times New Roman" w:eastAsia="Times New Roman" w:hAnsi="Times New Roman"/>
          <w:sz w:val="24"/>
          <w:szCs w:val="24"/>
        </w:rPr>
        <w:t xml:space="preserve">Terry </w:t>
      </w:r>
      <w:proofErr w:type="spellStart"/>
      <w:r>
        <w:rPr>
          <w:rFonts w:ascii="Times New Roman" w:eastAsia="Times New Roman" w:hAnsi="Times New Roman"/>
          <w:sz w:val="24"/>
          <w:szCs w:val="24"/>
        </w:rPr>
        <w:t>Dayvolt</w:t>
      </w:r>
      <w:proofErr w:type="spellEnd"/>
      <w:r w:rsidRPr="008617B2">
        <w:rPr>
          <w:rFonts w:ascii="Times New Roman" w:eastAsia="Times New Roman" w:hAnsi="Times New Roman"/>
          <w:sz w:val="24"/>
          <w:szCs w:val="24"/>
        </w:rPr>
        <w:t xml:space="preserve">, </w:t>
      </w:r>
      <w:r>
        <w:rPr>
          <w:rFonts w:ascii="Times New Roman" w:eastAsia="Times New Roman" w:hAnsi="Times New Roman"/>
          <w:sz w:val="24"/>
          <w:szCs w:val="24"/>
        </w:rPr>
        <w:t>Chairman, Doris Horn</w:t>
      </w:r>
      <w:r w:rsidRPr="008617B2">
        <w:rPr>
          <w:rFonts w:ascii="Times New Roman" w:eastAsia="Times New Roman" w:hAnsi="Times New Roman"/>
          <w:sz w:val="24"/>
          <w:szCs w:val="24"/>
        </w:rPr>
        <w:t xml:space="preserve">, </w:t>
      </w:r>
      <w:r w:rsidR="0047345C">
        <w:rPr>
          <w:rFonts w:ascii="Times New Roman" w:eastAsia="Times New Roman" w:hAnsi="Times New Roman"/>
          <w:sz w:val="24"/>
          <w:szCs w:val="24"/>
        </w:rPr>
        <w:t xml:space="preserve">Mike </w:t>
      </w:r>
      <w:proofErr w:type="spellStart"/>
      <w:r w:rsidR="0047345C">
        <w:rPr>
          <w:rFonts w:ascii="Times New Roman" w:eastAsia="Times New Roman" w:hAnsi="Times New Roman"/>
          <w:sz w:val="24"/>
          <w:szCs w:val="24"/>
        </w:rPr>
        <w:t>Moesner</w:t>
      </w:r>
      <w:proofErr w:type="spellEnd"/>
      <w:r w:rsidR="0047345C">
        <w:rPr>
          <w:rFonts w:ascii="Times New Roman" w:eastAsia="Times New Roman" w:hAnsi="Times New Roman"/>
          <w:sz w:val="24"/>
          <w:szCs w:val="24"/>
        </w:rPr>
        <w:t xml:space="preserve">, Mike </w:t>
      </w:r>
      <w:proofErr w:type="spellStart"/>
      <w:r w:rsidR="0047345C">
        <w:rPr>
          <w:rFonts w:ascii="Times New Roman" w:eastAsia="Times New Roman" w:hAnsi="Times New Roman"/>
          <w:sz w:val="24"/>
          <w:szCs w:val="24"/>
        </w:rPr>
        <w:t>Winge</w:t>
      </w:r>
      <w:proofErr w:type="spellEnd"/>
      <w:r w:rsidR="00350591">
        <w:rPr>
          <w:rFonts w:ascii="Times New Roman" w:eastAsia="Times New Roman" w:hAnsi="Times New Roman"/>
          <w:sz w:val="24"/>
          <w:szCs w:val="24"/>
        </w:rPr>
        <w:t>.</w:t>
      </w:r>
    </w:p>
    <w:p w:rsidR="00E00D62" w:rsidRDefault="00E00D62" w:rsidP="002F3F3C">
      <w:pPr>
        <w:tabs>
          <w:tab w:val="left" w:pos="450"/>
        </w:tabs>
        <w:spacing w:after="0" w:line="240" w:lineRule="auto"/>
        <w:contextualSpacing/>
        <w:jc w:val="both"/>
        <w:rPr>
          <w:rFonts w:ascii="Times New Roman" w:eastAsia="Times New Roman" w:hAnsi="Times New Roman"/>
          <w:sz w:val="24"/>
          <w:szCs w:val="24"/>
        </w:rPr>
      </w:pPr>
    </w:p>
    <w:p w:rsidR="00E00D62" w:rsidRPr="00463D51" w:rsidRDefault="00186283" w:rsidP="002F3F3C">
      <w:pPr>
        <w:tabs>
          <w:tab w:val="left" w:pos="45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Members a</w:t>
      </w:r>
      <w:r w:rsidR="00E00D62">
        <w:rPr>
          <w:rFonts w:ascii="Times New Roman" w:eastAsia="Times New Roman" w:hAnsi="Times New Roman"/>
          <w:sz w:val="24"/>
          <w:szCs w:val="24"/>
        </w:rPr>
        <w:t>bsent</w:t>
      </w:r>
      <w:r w:rsidR="0047345C">
        <w:rPr>
          <w:rFonts w:ascii="Times New Roman" w:eastAsia="Times New Roman" w:hAnsi="Times New Roman"/>
          <w:sz w:val="24"/>
          <w:szCs w:val="24"/>
        </w:rPr>
        <w:t xml:space="preserve"> Paul Keller, Jeff Valiant and Jeff Willis</w:t>
      </w:r>
    </w:p>
    <w:p w:rsidR="002F3F3C" w:rsidRDefault="002F3F3C" w:rsidP="002F3F3C">
      <w:pPr>
        <w:tabs>
          <w:tab w:val="left" w:pos="450"/>
        </w:tabs>
        <w:spacing w:after="0" w:line="240" w:lineRule="auto"/>
        <w:contextualSpacing/>
        <w:jc w:val="both"/>
        <w:rPr>
          <w:rFonts w:ascii="Times New Roman" w:eastAsia="Times New Roman" w:hAnsi="Times New Roman"/>
          <w:sz w:val="24"/>
          <w:szCs w:val="24"/>
        </w:rPr>
      </w:pPr>
    </w:p>
    <w:p w:rsidR="002F3F3C" w:rsidRPr="008617B2" w:rsidRDefault="002F3F3C" w:rsidP="002F3F3C">
      <w:pPr>
        <w:tabs>
          <w:tab w:val="left" w:pos="450"/>
        </w:tabs>
        <w:spacing w:after="0" w:line="240" w:lineRule="auto"/>
        <w:contextualSpacing/>
        <w:jc w:val="both"/>
        <w:rPr>
          <w:rFonts w:ascii="Times New Roman" w:eastAsia="Times New Roman" w:hAnsi="Times New Roman"/>
          <w:sz w:val="24"/>
          <w:szCs w:val="24"/>
        </w:rPr>
      </w:pPr>
      <w:r w:rsidRPr="008617B2">
        <w:rPr>
          <w:rFonts w:ascii="Times New Roman" w:eastAsia="Times New Roman" w:hAnsi="Times New Roman"/>
          <w:sz w:val="24"/>
          <w:szCs w:val="24"/>
        </w:rPr>
        <w:t>Also present was Morri</w:t>
      </w:r>
      <w:r w:rsidR="00350591">
        <w:rPr>
          <w:rFonts w:ascii="Times New Roman" w:eastAsia="Times New Roman" w:hAnsi="Times New Roman"/>
          <w:sz w:val="24"/>
          <w:szCs w:val="24"/>
        </w:rPr>
        <w:t>e Doll, Attorney, Molly Barnhill</w:t>
      </w:r>
      <w:r w:rsidRPr="008617B2">
        <w:rPr>
          <w:rFonts w:ascii="Times New Roman" w:eastAsia="Times New Roman" w:hAnsi="Times New Roman"/>
          <w:sz w:val="24"/>
          <w:szCs w:val="24"/>
        </w:rPr>
        <w:t>,</w:t>
      </w:r>
      <w:r w:rsidR="00350591">
        <w:rPr>
          <w:rFonts w:ascii="Times New Roman" w:eastAsia="Times New Roman" w:hAnsi="Times New Roman"/>
          <w:sz w:val="24"/>
          <w:szCs w:val="24"/>
        </w:rPr>
        <w:t xml:space="preserve"> </w:t>
      </w:r>
      <w:r w:rsidRPr="008617B2">
        <w:rPr>
          <w:rFonts w:ascii="Times New Roman" w:eastAsia="Times New Roman" w:hAnsi="Times New Roman"/>
          <w:sz w:val="24"/>
          <w:szCs w:val="24"/>
        </w:rPr>
        <w:t xml:space="preserve">Executive Director, </w:t>
      </w:r>
      <w:r w:rsidR="0047345C">
        <w:rPr>
          <w:rFonts w:ascii="Times New Roman" w:eastAsia="Times New Roman" w:hAnsi="Times New Roman"/>
          <w:sz w:val="24"/>
          <w:szCs w:val="24"/>
        </w:rPr>
        <w:t>Jen Hollander</w:t>
      </w:r>
      <w:r>
        <w:rPr>
          <w:rFonts w:ascii="Times New Roman" w:eastAsia="Times New Roman" w:hAnsi="Times New Roman"/>
          <w:sz w:val="24"/>
          <w:szCs w:val="24"/>
        </w:rPr>
        <w:t>,</w:t>
      </w:r>
      <w:r w:rsidRPr="008617B2">
        <w:rPr>
          <w:rFonts w:ascii="Times New Roman" w:eastAsia="Times New Roman" w:hAnsi="Times New Roman"/>
          <w:sz w:val="24"/>
          <w:szCs w:val="24"/>
        </w:rPr>
        <w:t xml:space="preserve"> staff.</w:t>
      </w:r>
    </w:p>
    <w:p w:rsidR="002F3F3C" w:rsidRPr="008617B2" w:rsidRDefault="002F3F3C" w:rsidP="002F3F3C">
      <w:pPr>
        <w:tabs>
          <w:tab w:val="left" w:pos="450"/>
        </w:tabs>
        <w:spacing w:after="0" w:line="240" w:lineRule="auto"/>
        <w:contextualSpacing/>
        <w:jc w:val="both"/>
        <w:rPr>
          <w:rFonts w:ascii="Times New Roman" w:eastAsia="Times New Roman" w:hAnsi="Times New Roman"/>
          <w:sz w:val="24"/>
          <w:szCs w:val="24"/>
        </w:rPr>
      </w:pPr>
    </w:p>
    <w:p w:rsidR="002F3F3C" w:rsidRPr="00E55606" w:rsidRDefault="002F3F3C" w:rsidP="00E55606">
      <w:pPr>
        <w:pStyle w:val="NoSpacing"/>
        <w:rPr>
          <w:rFonts w:ascii="Times New Roman" w:hAnsi="Times New Roman"/>
          <w:sz w:val="24"/>
          <w:szCs w:val="24"/>
        </w:rPr>
      </w:pPr>
      <w:r w:rsidRPr="00E55606">
        <w:rPr>
          <w:rFonts w:ascii="Times New Roman" w:hAnsi="Times New Roman"/>
          <w:b/>
          <w:sz w:val="24"/>
          <w:szCs w:val="24"/>
          <w:u w:val="single"/>
        </w:rPr>
        <w:t>MINUTES:</w:t>
      </w:r>
      <w:r w:rsidRPr="00E55606">
        <w:rPr>
          <w:rFonts w:ascii="Times New Roman" w:hAnsi="Times New Roman"/>
          <w:sz w:val="24"/>
          <w:szCs w:val="24"/>
        </w:rPr>
        <w:t xml:space="preserve">  Upon a motion made by</w:t>
      </w:r>
      <w:r w:rsidR="008C6287" w:rsidRPr="008C6287">
        <w:rPr>
          <w:rFonts w:ascii="Times New Roman" w:hAnsi="Times New Roman"/>
          <w:sz w:val="24"/>
          <w:szCs w:val="24"/>
        </w:rPr>
        <w:t xml:space="preserve"> </w:t>
      </w:r>
      <w:r w:rsidR="008C6287">
        <w:rPr>
          <w:rFonts w:ascii="Times New Roman" w:hAnsi="Times New Roman"/>
          <w:sz w:val="24"/>
          <w:szCs w:val="24"/>
        </w:rPr>
        <w:t>Doris Horn</w:t>
      </w:r>
      <w:r w:rsidRPr="00E55606">
        <w:rPr>
          <w:rFonts w:ascii="Times New Roman" w:hAnsi="Times New Roman"/>
          <w:sz w:val="24"/>
          <w:szCs w:val="24"/>
        </w:rPr>
        <w:t xml:space="preserve"> and seconded by </w:t>
      </w:r>
      <w:r w:rsidR="008C6287">
        <w:rPr>
          <w:rFonts w:ascii="Times New Roman" w:hAnsi="Times New Roman"/>
          <w:sz w:val="24"/>
          <w:szCs w:val="24"/>
        </w:rPr>
        <w:t xml:space="preserve">Mike </w:t>
      </w:r>
      <w:proofErr w:type="spellStart"/>
      <w:r w:rsidR="008C6287">
        <w:rPr>
          <w:rFonts w:ascii="Times New Roman" w:hAnsi="Times New Roman"/>
          <w:sz w:val="24"/>
          <w:szCs w:val="24"/>
        </w:rPr>
        <w:t>Winge</w:t>
      </w:r>
      <w:proofErr w:type="spellEnd"/>
      <w:r w:rsidR="008C6287">
        <w:rPr>
          <w:rFonts w:ascii="Times New Roman" w:hAnsi="Times New Roman"/>
          <w:sz w:val="24"/>
          <w:szCs w:val="24"/>
        </w:rPr>
        <w:t xml:space="preserve"> </w:t>
      </w:r>
      <w:r w:rsidRPr="00E55606">
        <w:rPr>
          <w:rFonts w:ascii="Times New Roman" w:hAnsi="Times New Roman"/>
          <w:sz w:val="24"/>
          <w:szCs w:val="24"/>
        </w:rPr>
        <w:t xml:space="preserve">the Minutes of the last regular meeting held </w:t>
      </w:r>
      <w:r w:rsidR="0047345C">
        <w:rPr>
          <w:rFonts w:ascii="Times New Roman" w:hAnsi="Times New Roman"/>
          <w:sz w:val="24"/>
          <w:szCs w:val="24"/>
        </w:rPr>
        <w:t>August</w:t>
      </w:r>
      <w:r w:rsidR="008C6287">
        <w:rPr>
          <w:rFonts w:ascii="Times New Roman" w:hAnsi="Times New Roman"/>
          <w:sz w:val="24"/>
          <w:szCs w:val="24"/>
        </w:rPr>
        <w:t xml:space="preserve"> </w:t>
      </w:r>
      <w:r w:rsidR="00183CC6">
        <w:rPr>
          <w:rFonts w:ascii="Times New Roman" w:hAnsi="Times New Roman"/>
          <w:sz w:val="24"/>
          <w:szCs w:val="24"/>
        </w:rPr>
        <w:t>2</w:t>
      </w:r>
      <w:r w:rsidR="0047345C">
        <w:rPr>
          <w:rFonts w:ascii="Times New Roman" w:hAnsi="Times New Roman"/>
          <w:sz w:val="24"/>
          <w:szCs w:val="24"/>
        </w:rPr>
        <w:t>8</w:t>
      </w:r>
      <w:r w:rsidR="00E55606">
        <w:rPr>
          <w:rFonts w:ascii="Times New Roman" w:hAnsi="Times New Roman"/>
          <w:sz w:val="24"/>
          <w:szCs w:val="24"/>
        </w:rPr>
        <w:t>, 2023</w:t>
      </w:r>
      <w:r w:rsidRPr="00E55606">
        <w:rPr>
          <w:rFonts w:ascii="Times New Roman" w:hAnsi="Times New Roman"/>
          <w:sz w:val="24"/>
          <w:szCs w:val="24"/>
        </w:rPr>
        <w:t xml:space="preserve"> were approved as circulated.  </w:t>
      </w:r>
    </w:p>
    <w:p w:rsidR="00E55606" w:rsidRDefault="00E55606" w:rsidP="00E55606">
      <w:pPr>
        <w:pStyle w:val="NoSpacing"/>
      </w:pPr>
    </w:p>
    <w:p w:rsidR="00E55606" w:rsidRDefault="00E55606" w:rsidP="00E55606">
      <w:pPr>
        <w:pStyle w:val="No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sidR="000106D8">
        <w:rPr>
          <w:rFonts w:ascii="Times New Roman" w:hAnsi="Times New Roman"/>
          <w:sz w:val="24"/>
          <w:szCs w:val="24"/>
        </w:rPr>
        <w:t xml:space="preserve"> stated </w:t>
      </w:r>
      <w:r w:rsidR="00A91A51">
        <w:rPr>
          <w:rFonts w:ascii="Times New Roman" w:hAnsi="Times New Roman"/>
          <w:sz w:val="24"/>
          <w:szCs w:val="24"/>
        </w:rPr>
        <w:t xml:space="preserve">we have a guideline of 20 minutes for presentation and we have a guideline also for rebuttal of 20 minutes. He said seeing that there is only the one thing tonight I think we might be able to make that a little bit longer if need be. </w:t>
      </w:r>
    </w:p>
    <w:p w:rsidR="00804FF4" w:rsidRDefault="00804FF4" w:rsidP="00E55606">
      <w:pPr>
        <w:pStyle w:val="NoSpacing"/>
        <w:rPr>
          <w:rFonts w:ascii="Times New Roman" w:hAnsi="Times New Roman"/>
          <w:sz w:val="24"/>
          <w:szCs w:val="24"/>
        </w:rPr>
      </w:pPr>
    </w:p>
    <w:p w:rsidR="00A91A51" w:rsidRPr="00A91A51" w:rsidRDefault="00A91A51" w:rsidP="00A91A51">
      <w:pPr>
        <w:spacing w:line="240" w:lineRule="auto"/>
        <w:jc w:val="both"/>
        <w:rPr>
          <w:rFonts w:ascii="Times New Roman" w:hAnsi="Times New Roman"/>
          <w:b/>
          <w:sz w:val="24"/>
          <w:szCs w:val="24"/>
          <w:u w:val="single"/>
        </w:rPr>
      </w:pPr>
      <w:r w:rsidRPr="00A91A51">
        <w:rPr>
          <w:rFonts w:ascii="Times New Roman" w:hAnsi="Times New Roman"/>
          <w:b/>
          <w:sz w:val="24"/>
          <w:szCs w:val="24"/>
          <w:u w:val="single"/>
        </w:rPr>
        <w:t>VARIANCE:</w:t>
      </w:r>
    </w:p>
    <w:p w:rsidR="00A91A51" w:rsidRDefault="00A91A51" w:rsidP="00A91A51">
      <w:pPr>
        <w:spacing w:after="0" w:line="240" w:lineRule="auto"/>
        <w:jc w:val="both"/>
        <w:rPr>
          <w:rFonts w:ascii="Times New Roman" w:hAnsi="Times New Roman"/>
          <w:b/>
          <w:sz w:val="24"/>
          <w:szCs w:val="24"/>
          <w:u w:val="single"/>
        </w:rPr>
      </w:pPr>
      <w:r>
        <w:rPr>
          <w:rFonts w:ascii="Times New Roman" w:hAnsi="Times New Roman"/>
          <w:b/>
          <w:sz w:val="24"/>
          <w:szCs w:val="24"/>
          <w:u w:val="single"/>
        </w:rPr>
        <w:t>BZA-V-23-26</w:t>
      </w:r>
    </w:p>
    <w:p w:rsidR="00A91A51" w:rsidRPr="00A91A51" w:rsidRDefault="00A91A51" w:rsidP="00A91A51">
      <w:pPr>
        <w:spacing w:after="0" w:line="240" w:lineRule="auto"/>
        <w:jc w:val="both"/>
        <w:rPr>
          <w:rFonts w:ascii="Times New Roman" w:hAnsi="Times New Roman"/>
          <w:b/>
          <w:sz w:val="24"/>
          <w:szCs w:val="24"/>
          <w:u w:val="single"/>
        </w:rPr>
      </w:pPr>
      <w:r w:rsidRPr="00A91A51">
        <w:rPr>
          <w:rFonts w:ascii="Times New Roman" w:hAnsi="Times New Roman"/>
          <w:b/>
          <w:sz w:val="24"/>
          <w:szCs w:val="24"/>
          <w:u w:val="single"/>
        </w:rPr>
        <w:t>APPLICANT:</w:t>
      </w:r>
      <w:r w:rsidRPr="00A91A51">
        <w:rPr>
          <w:rFonts w:ascii="Times New Roman" w:hAnsi="Times New Roman"/>
          <w:sz w:val="24"/>
          <w:szCs w:val="24"/>
        </w:rPr>
        <w:t xml:space="preserve"> Evansville Outdoor Advertising by Ron Nelson, GM</w:t>
      </w:r>
    </w:p>
    <w:p w:rsidR="00A91A51" w:rsidRPr="00A91A51" w:rsidRDefault="00A91A51" w:rsidP="00A91A51">
      <w:pPr>
        <w:spacing w:after="0" w:line="240" w:lineRule="auto"/>
        <w:jc w:val="both"/>
        <w:rPr>
          <w:rFonts w:ascii="Times New Roman" w:hAnsi="Times New Roman"/>
          <w:sz w:val="24"/>
          <w:szCs w:val="24"/>
        </w:rPr>
      </w:pPr>
      <w:r w:rsidRPr="00A91A51">
        <w:rPr>
          <w:rFonts w:ascii="Times New Roman" w:hAnsi="Times New Roman"/>
          <w:b/>
          <w:sz w:val="24"/>
          <w:szCs w:val="24"/>
          <w:u w:val="single"/>
        </w:rPr>
        <w:t>OWNER:</w:t>
      </w:r>
      <w:r w:rsidRPr="00A91A51">
        <w:rPr>
          <w:rFonts w:ascii="Times New Roman" w:hAnsi="Times New Roman"/>
          <w:sz w:val="24"/>
          <w:szCs w:val="24"/>
        </w:rPr>
        <w:t xml:space="preserve">  St. Mary’s Building Corporation by Zach </w:t>
      </w:r>
      <w:proofErr w:type="spellStart"/>
      <w:r w:rsidRPr="00A91A51">
        <w:rPr>
          <w:rFonts w:ascii="Times New Roman" w:hAnsi="Times New Roman"/>
          <w:sz w:val="24"/>
          <w:szCs w:val="24"/>
        </w:rPr>
        <w:t>Zirkelbach</w:t>
      </w:r>
      <w:proofErr w:type="spellEnd"/>
      <w:r w:rsidRPr="00A91A51">
        <w:rPr>
          <w:rFonts w:ascii="Times New Roman" w:hAnsi="Times New Roman"/>
          <w:sz w:val="24"/>
          <w:szCs w:val="24"/>
        </w:rPr>
        <w:t>, VP of Finance-South Region</w:t>
      </w:r>
    </w:p>
    <w:p w:rsidR="00A91A51" w:rsidRPr="00A91A51" w:rsidRDefault="00A91A51" w:rsidP="00A91A51">
      <w:pPr>
        <w:spacing w:after="0" w:line="240" w:lineRule="auto"/>
        <w:jc w:val="both"/>
        <w:rPr>
          <w:rFonts w:ascii="Times New Roman" w:hAnsi="Times New Roman"/>
          <w:i/>
          <w:sz w:val="24"/>
          <w:szCs w:val="24"/>
        </w:rPr>
      </w:pPr>
      <w:r w:rsidRPr="00A91A51">
        <w:rPr>
          <w:rFonts w:ascii="Times New Roman" w:hAnsi="Times New Roman"/>
          <w:b/>
          <w:sz w:val="24"/>
          <w:szCs w:val="24"/>
          <w:u w:val="single"/>
        </w:rPr>
        <w:t>PREMISIS AFFECTED:</w:t>
      </w:r>
      <w:r w:rsidRPr="00A91A51">
        <w:rPr>
          <w:rFonts w:ascii="Times New Roman" w:hAnsi="Times New Roman"/>
          <w:sz w:val="24"/>
          <w:szCs w:val="24"/>
        </w:rPr>
        <w:t xml:space="preserve">  Property located on the north side of SR 66 approximately 1390’ east of the intersection formed by SR 66 and Epworth Rd.  Ohio TWP 20-6-9. </w:t>
      </w:r>
      <w:r w:rsidRPr="00A91A51">
        <w:rPr>
          <w:rFonts w:ascii="Times New Roman" w:hAnsi="Times New Roman"/>
          <w:i/>
          <w:sz w:val="24"/>
          <w:szCs w:val="24"/>
        </w:rPr>
        <w:t>10222 SR 66</w:t>
      </w:r>
    </w:p>
    <w:p w:rsidR="00A91A51" w:rsidRDefault="00A91A51" w:rsidP="00A91A51">
      <w:pPr>
        <w:spacing w:after="0" w:line="240" w:lineRule="auto"/>
        <w:jc w:val="both"/>
        <w:rPr>
          <w:rFonts w:ascii="Times New Roman" w:hAnsi="Times New Roman"/>
          <w:sz w:val="24"/>
          <w:szCs w:val="24"/>
        </w:rPr>
      </w:pPr>
      <w:r w:rsidRPr="00A91A51">
        <w:rPr>
          <w:rFonts w:ascii="Times New Roman" w:hAnsi="Times New Roman"/>
          <w:b/>
          <w:sz w:val="24"/>
          <w:szCs w:val="24"/>
          <w:u w:val="single"/>
        </w:rPr>
        <w:t>NATURE OF THE CASE:</w:t>
      </w:r>
      <w:r w:rsidRPr="00A91A51">
        <w:rPr>
          <w:rFonts w:ascii="Times New Roman" w:hAnsi="Times New Roman"/>
          <w:sz w:val="24"/>
          <w:szCs w:val="24"/>
        </w:rPr>
        <w:t xml:space="preserve">  Applicant requests a Variance from the requirements as set forth in the Comprehensive Zoning Ordinance in effect for Warrick County, IN to allow an Improvement Location Permit to be issued for: an, SU-8, digital billboard exceeding the maximum size requirement of 500 square feet and also encroaching into the 75’ setback from a controlled access right-of-way. All in a “C-4” General Commercial Zoning District. </w:t>
      </w:r>
      <w:r w:rsidRPr="00A91A51">
        <w:rPr>
          <w:rFonts w:ascii="Times New Roman" w:hAnsi="Times New Roman"/>
          <w:i/>
          <w:sz w:val="24"/>
          <w:szCs w:val="24"/>
        </w:rPr>
        <w:t>Advertised in The Standard September 14, 2023.</w:t>
      </w:r>
    </w:p>
    <w:p w:rsidR="00A91A51" w:rsidRDefault="00A91A51" w:rsidP="00A91A51">
      <w:pPr>
        <w:spacing w:after="0" w:line="240" w:lineRule="auto"/>
        <w:jc w:val="both"/>
        <w:rPr>
          <w:rFonts w:ascii="Times New Roman" w:hAnsi="Times New Roman"/>
          <w:sz w:val="24"/>
          <w:szCs w:val="24"/>
        </w:rPr>
      </w:pPr>
    </w:p>
    <w:p w:rsidR="00A91A51" w:rsidRDefault="00A91A51" w:rsidP="00A91A51">
      <w:pPr>
        <w:spacing w:after="0" w:line="240" w:lineRule="auto"/>
        <w:jc w:val="both"/>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called for a staff report</w:t>
      </w:r>
      <w:r w:rsidR="00DC4664">
        <w:rPr>
          <w:rFonts w:ascii="Times New Roman" w:hAnsi="Times New Roman"/>
          <w:sz w:val="24"/>
          <w:szCs w:val="24"/>
        </w:rPr>
        <w:t>.</w:t>
      </w:r>
    </w:p>
    <w:p w:rsidR="00A91A51" w:rsidRDefault="00A91A51" w:rsidP="00A91A51">
      <w:pPr>
        <w:spacing w:after="0" w:line="240" w:lineRule="auto"/>
        <w:jc w:val="both"/>
        <w:rPr>
          <w:rFonts w:ascii="Times New Roman" w:hAnsi="Times New Roman"/>
          <w:sz w:val="24"/>
          <w:szCs w:val="24"/>
        </w:rPr>
      </w:pPr>
    </w:p>
    <w:p w:rsidR="00C263BF" w:rsidRDefault="00A91A51" w:rsidP="00C263BF">
      <w:pPr>
        <w:jc w:val="both"/>
        <w:rPr>
          <w:rFonts w:ascii="Times New Roman" w:eastAsia="Times New Roman" w:hAnsi="Times New Roman"/>
          <w:bCs/>
          <w:sz w:val="24"/>
          <w:szCs w:val="24"/>
        </w:rPr>
      </w:pPr>
      <w:r>
        <w:rPr>
          <w:rFonts w:ascii="Times New Roman" w:hAnsi="Times New Roman"/>
          <w:sz w:val="24"/>
          <w:szCs w:val="24"/>
        </w:rPr>
        <w:t xml:space="preserve">Mrs. Barnhill said </w:t>
      </w:r>
      <w:r>
        <w:rPr>
          <w:rFonts w:ascii="Times New Roman" w:eastAsia="Times New Roman" w:hAnsi="Times New Roman"/>
          <w:bCs/>
          <w:color w:val="000000" w:themeColor="text1"/>
          <w:sz w:val="24"/>
          <w:szCs w:val="24"/>
        </w:rPr>
        <w:t>w</w:t>
      </w:r>
      <w:r w:rsidRPr="00C90A59">
        <w:rPr>
          <w:rFonts w:ascii="Times New Roman" w:eastAsia="Times New Roman" w:hAnsi="Times New Roman"/>
          <w:bCs/>
          <w:color w:val="000000" w:themeColor="text1"/>
          <w:sz w:val="24"/>
          <w:szCs w:val="24"/>
        </w:rPr>
        <w:t>e have all</w:t>
      </w:r>
      <w:r>
        <w:rPr>
          <w:rFonts w:ascii="Times New Roman" w:eastAsia="Times New Roman" w:hAnsi="Times New Roman"/>
          <w:bCs/>
          <w:color w:val="000000" w:themeColor="text1"/>
          <w:sz w:val="24"/>
          <w:szCs w:val="24"/>
        </w:rPr>
        <w:t xml:space="preserve"> the green cards except for two, however w</w:t>
      </w:r>
      <w:r w:rsidRPr="00C90A59">
        <w:rPr>
          <w:rFonts w:ascii="Times New Roman" w:eastAsia="Times New Roman" w:hAnsi="Times New Roman"/>
          <w:bCs/>
          <w:color w:val="000000" w:themeColor="text1"/>
          <w:sz w:val="24"/>
          <w:szCs w:val="24"/>
        </w:rPr>
        <w:t>e do have the white pay receipt</w:t>
      </w:r>
      <w:r>
        <w:rPr>
          <w:rFonts w:ascii="Times New Roman" w:eastAsia="Times New Roman" w:hAnsi="Times New Roman"/>
          <w:bCs/>
          <w:color w:val="000000" w:themeColor="text1"/>
          <w:sz w:val="24"/>
          <w:szCs w:val="24"/>
        </w:rPr>
        <w:t>s showing they were</w:t>
      </w:r>
      <w:r w:rsidRPr="00C90A59">
        <w:rPr>
          <w:rFonts w:ascii="Times New Roman" w:eastAsia="Times New Roman" w:hAnsi="Times New Roman"/>
          <w:bCs/>
          <w:color w:val="000000" w:themeColor="text1"/>
          <w:sz w:val="24"/>
          <w:szCs w:val="24"/>
        </w:rPr>
        <w:t xml:space="preserve"> mailed correctly.</w:t>
      </w:r>
      <w:r>
        <w:rPr>
          <w:rFonts w:ascii="Times New Roman" w:eastAsia="Times New Roman" w:hAnsi="Times New Roman"/>
          <w:bCs/>
          <w:color w:val="000000" w:themeColor="text1"/>
          <w:sz w:val="24"/>
          <w:szCs w:val="24"/>
        </w:rPr>
        <w:t xml:space="preserve">  She continued the existing land is vacant, I believe </w:t>
      </w:r>
      <w:proofErr w:type="gramStart"/>
      <w:r>
        <w:rPr>
          <w:rFonts w:ascii="Times New Roman" w:eastAsia="Times New Roman" w:hAnsi="Times New Roman"/>
          <w:bCs/>
          <w:color w:val="000000" w:themeColor="text1"/>
          <w:sz w:val="24"/>
          <w:szCs w:val="24"/>
        </w:rPr>
        <w:t>it</w:t>
      </w:r>
      <w:proofErr w:type="gramEnd"/>
      <w:r>
        <w:rPr>
          <w:rFonts w:ascii="Times New Roman" w:eastAsia="Times New Roman" w:hAnsi="Times New Roman"/>
          <w:bCs/>
          <w:color w:val="000000" w:themeColor="text1"/>
          <w:sz w:val="24"/>
          <w:szCs w:val="24"/>
        </w:rPr>
        <w:t xml:space="preserve"> is being farmed right now it is a field.  She said t</w:t>
      </w:r>
      <w:r>
        <w:rPr>
          <w:rFonts w:ascii="Times New Roman" w:eastAsia="Times New Roman" w:hAnsi="Times New Roman"/>
          <w:bCs/>
          <w:sz w:val="24"/>
          <w:szCs w:val="24"/>
        </w:rPr>
        <w:t>o the north</w:t>
      </w:r>
      <w:r w:rsidR="00C263BF">
        <w:rPr>
          <w:rFonts w:ascii="Times New Roman" w:eastAsia="Times New Roman" w:hAnsi="Times New Roman"/>
          <w:bCs/>
          <w:sz w:val="24"/>
          <w:szCs w:val="24"/>
        </w:rPr>
        <w:t>, south and west are</w:t>
      </w:r>
      <w:r>
        <w:rPr>
          <w:rFonts w:ascii="Times New Roman" w:eastAsia="Times New Roman" w:hAnsi="Times New Roman"/>
          <w:bCs/>
          <w:sz w:val="24"/>
          <w:szCs w:val="24"/>
        </w:rPr>
        <w:t xml:space="preserve"> “C-4” General Commercial consisting</w:t>
      </w:r>
      <w:r w:rsidR="00C263BF">
        <w:rPr>
          <w:rFonts w:ascii="Times New Roman" w:eastAsia="Times New Roman" w:hAnsi="Times New Roman"/>
          <w:bCs/>
          <w:sz w:val="24"/>
          <w:szCs w:val="24"/>
        </w:rPr>
        <w:t xml:space="preserve"> of a single family dwelling or vacant, to the east is “A” Agricultural or</w:t>
      </w:r>
      <w:r>
        <w:rPr>
          <w:rFonts w:ascii="Times New Roman" w:eastAsia="Times New Roman" w:hAnsi="Times New Roman"/>
          <w:bCs/>
          <w:sz w:val="24"/>
          <w:szCs w:val="24"/>
        </w:rPr>
        <w:t xml:space="preserve"> vacant.</w:t>
      </w:r>
      <w:r w:rsidR="00C263BF">
        <w:rPr>
          <w:rFonts w:ascii="Times New Roman" w:eastAsia="Times New Roman" w:hAnsi="Times New Roman"/>
          <w:bCs/>
          <w:sz w:val="24"/>
          <w:szCs w:val="24"/>
        </w:rPr>
        <w:t xml:space="preserve">  She added </w:t>
      </w:r>
      <w:r w:rsidR="00C263BF">
        <w:rPr>
          <w:rFonts w:ascii="Times New Roman" w:eastAsia="Times New Roman" w:hAnsi="Times New Roman"/>
          <w:sz w:val="24"/>
          <w:szCs w:val="24"/>
        </w:rPr>
        <w:t xml:space="preserve">a small portion in the northeast corner of the property does lay in the AE floodplain, however a majority of the property is not located in the floodplain including the location of the proposed billboard, and they have an existing access off of SR 66.  She said their </w:t>
      </w:r>
      <w:r w:rsidR="00C263BF">
        <w:rPr>
          <w:rFonts w:ascii="Times New Roman" w:eastAsia="Times New Roman" w:hAnsi="Times New Roman"/>
          <w:bCs/>
          <w:sz w:val="24"/>
          <w:szCs w:val="24"/>
        </w:rPr>
        <w:lastRenderedPageBreak/>
        <w:t>applicant’s statement says “</w:t>
      </w:r>
      <w:r w:rsidR="00C263BF" w:rsidRPr="00C263BF">
        <w:rPr>
          <w:rFonts w:ascii="Times New Roman" w:eastAsia="Times New Roman" w:hAnsi="Times New Roman"/>
          <w:bCs/>
          <w:sz w:val="24"/>
          <w:szCs w:val="24"/>
        </w:rPr>
        <w:t>The existing billboard located on the adjacent property owned by Ethan Mounts will be removed and the new digital billboard will be located approximately 95’ to the southeast. Since a billboard has been located within 95’ of the proposed location, for the last 18 years, the new billboard and removal of the existing billboard would not affect the use of the subject property or the adjoining properties</w:t>
      </w:r>
      <w:r w:rsidR="00C263BF">
        <w:rPr>
          <w:rFonts w:ascii="Times New Roman" w:eastAsia="Times New Roman" w:hAnsi="Times New Roman"/>
          <w:bCs/>
          <w:i/>
          <w:sz w:val="24"/>
          <w:szCs w:val="24"/>
        </w:rPr>
        <w:t>”</w:t>
      </w:r>
      <w:r w:rsidR="0018287A">
        <w:rPr>
          <w:rFonts w:ascii="Times New Roman" w:eastAsia="Times New Roman" w:hAnsi="Times New Roman"/>
          <w:bCs/>
          <w:sz w:val="24"/>
          <w:szCs w:val="24"/>
        </w:rPr>
        <w:t>, the application would be in order.</w:t>
      </w:r>
    </w:p>
    <w:p w:rsidR="0018287A" w:rsidRDefault="0018287A"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asked do we have anyone here from St. Vincent.</w:t>
      </w:r>
    </w:p>
    <w:p w:rsidR="0018287A" w:rsidRDefault="0018287A"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with Evansville Outdoor Advertising and Scott Stone Attorney for Evansville Outdoor with S</w:t>
      </w:r>
      <w:r w:rsidR="00610767">
        <w:rPr>
          <w:rFonts w:ascii="Times New Roman" w:eastAsia="Times New Roman" w:hAnsi="Times New Roman"/>
          <w:bCs/>
          <w:sz w:val="24"/>
          <w:szCs w:val="24"/>
        </w:rPr>
        <w:t>t</w:t>
      </w:r>
      <w:r>
        <w:rPr>
          <w:rFonts w:ascii="Times New Roman" w:eastAsia="Times New Roman" w:hAnsi="Times New Roman"/>
          <w:bCs/>
          <w:sz w:val="24"/>
          <w:szCs w:val="24"/>
        </w:rPr>
        <w:t xml:space="preserve">one and </w:t>
      </w:r>
      <w:proofErr w:type="spellStart"/>
      <w:r>
        <w:rPr>
          <w:rFonts w:ascii="Times New Roman" w:eastAsia="Times New Roman" w:hAnsi="Times New Roman"/>
          <w:bCs/>
          <w:sz w:val="24"/>
          <w:szCs w:val="24"/>
        </w:rPr>
        <w:t>Stratman</w:t>
      </w:r>
      <w:proofErr w:type="spellEnd"/>
      <w:r>
        <w:rPr>
          <w:rFonts w:ascii="Times New Roman" w:eastAsia="Times New Roman" w:hAnsi="Times New Roman"/>
          <w:bCs/>
          <w:sz w:val="24"/>
          <w:szCs w:val="24"/>
        </w:rPr>
        <w:t xml:space="preserve"> were present.</w:t>
      </w:r>
    </w:p>
    <w:p w:rsidR="00C36FE3" w:rsidRDefault="00C36FE3"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please sign in.  He asked sir you are the Attorney for St. Mary’s.</w:t>
      </w:r>
    </w:p>
    <w:p w:rsidR="00C36FE3" w:rsidRDefault="00C36FE3"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said no for Evansville Outdoor.</w:t>
      </w:r>
    </w:p>
    <w:p w:rsidR="00C36FE3" w:rsidRDefault="00C36FE3"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for Evansville Outdoor, do we have anybody here from St. Mary’s.</w:t>
      </w:r>
    </w:p>
    <w:p w:rsidR="00C36FE3" w:rsidRDefault="00C36FE3"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said no, we do not.  He said I spoke with…are you Molly.</w:t>
      </w:r>
    </w:p>
    <w:p w:rsidR="00C36FE3" w:rsidRDefault="00C36FE3" w:rsidP="00C263BF">
      <w:pPr>
        <w:jc w:val="both"/>
        <w:rPr>
          <w:rFonts w:ascii="Times New Roman" w:eastAsia="Times New Roman" w:hAnsi="Times New Roman"/>
          <w:bCs/>
          <w:sz w:val="24"/>
          <w:szCs w:val="24"/>
        </w:rPr>
      </w:pPr>
      <w:r>
        <w:rPr>
          <w:rFonts w:ascii="Times New Roman" w:eastAsia="Times New Roman" w:hAnsi="Times New Roman"/>
          <w:bCs/>
          <w:sz w:val="24"/>
          <w:szCs w:val="24"/>
        </w:rPr>
        <w:t>Mrs. Barnhill said yes.</w:t>
      </w:r>
    </w:p>
    <w:p w:rsidR="008567DC" w:rsidRDefault="00C36FE3"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said I spoke with her this morning and maybe this afternoon, unfortunately we didn’t know the owner had to be physically present until over the weekend.  He continued we worked on trying to get a Limited Power of At</w:t>
      </w:r>
      <w:r w:rsidR="00610767">
        <w:rPr>
          <w:rFonts w:ascii="Times New Roman" w:eastAsia="Times New Roman" w:hAnsi="Times New Roman"/>
          <w:bCs/>
          <w:sz w:val="24"/>
          <w:szCs w:val="24"/>
        </w:rPr>
        <w:t>torney today, unfortunately the</w:t>
      </w:r>
      <w:r>
        <w:rPr>
          <w:rFonts w:ascii="Times New Roman" w:eastAsia="Times New Roman" w:hAnsi="Times New Roman"/>
          <w:bCs/>
          <w:sz w:val="24"/>
          <w:szCs w:val="24"/>
        </w:rPr>
        <w:t xml:space="preserve"> processes of getting approvals for that were such that we couldn’t get that by today.  He added we think we can with in maybe a few days, we do have a letter that they provided a few months ago at the beginning of this process essentially doing the same thing authorizing Evansville Outdoor </w:t>
      </w:r>
      <w:r w:rsidR="008567DC">
        <w:rPr>
          <w:rFonts w:ascii="Times New Roman" w:eastAsia="Times New Roman" w:hAnsi="Times New Roman"/>
          <w:bCs/>
          <w:sz w:val="24"/>
          <w:szCs w:val="24"/>
        </w:rPr>
        <w:t>and Ron Nelson to proceed on their behalf and at Molly’s suggestion I brought a copy of what we think the Limited Power of Attorney would look like, I am happy to provide those to you.</w:t>
      </w:r>
    </w:p>
    <w:p w:rsidR="008567DC" w:rsidRDefault="008567DC"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okay, Morrie what is your advice on this.</w:t>
      </w:r>
    </w:p>
    <w:p w:rsidR="008567DC" w:rsidRDefault="008567DC"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I would like to see those.  He asked you don’t have a stamp.</w:t>
      </w:r>
    </w:p>
    <w:p w:rsidR="008567DC" w:rsidRDefault="008567DC" w:rsidP="00C263BF">
      <w:pPr>
        <w:jc w:val="both"/>
        <w:rPr>
          <w:rFonts w:ascii="Times New Roman" w:eastAsia="Times New Roman" w:hAnsi="Times New Roman"/>
          <w:bCs/>
          <w:sz w:val="24"/>
          <w:szCs w:val="24"/>
        </w:rPr>
      </w:pPr>
      <w:r>
        <w:rPr>
          <w:rFonts w:ascii="Times New Roman" w:eastAsia="Times New Roman" w:hAnsi="Times New Roman"/>
          <w:bCs/>
          <w:sz w:val="24"/>
          <w:szCs w:val="24"/>
        </w:rPr>
        <w:t>Mrs. Barnhill said no, it is in the box.</w:t>
      </w:r>
    </w:p>
    <w:p w:rsidR="008567DC" w:rsidRDefault="008567DC"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asked is St. Mary’s Building Corporation indicated a willingness to sign this Limited Power of Attorney they just haven’t gotten back to you.</w:t>
      </w:r>
    </w:p>
    <w:p w:rsidR="00CD1504" w:rsidRDefault="008567DC"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Stone said I actually sent a different draft this morning and they said they want to tailor </w:t>
      </w:r>
      <w:r w:rsidR="00610767">
        <w:rPr>
          <w:rFonts w:ascii="Times New Roman" w:eastAsia="Times New Roman" w:hAnsi="Times New Roman"/>
          <w:bCs/>
          <w:sz w:val="24"/>
          <w:szCs w:val="24"/>
        </w:rPr>
        <w:t>that back, in talking to their C</w:t>
      </w:r>
      <w:r>
        <w:rPr>
          <w:rFonts w:ascii="Times New Roman" w:eastAsia="Times New Roman" w:hAnsi="Times New Roman"/>
          <w:bCs/>
          <w:sz w:val="24"/>
          <w:szCs w:val="24"/>
        </w:rPr>
        <w:t>ouncil what I arrived at was the language….basically just tied to this application they wanted to make sure there was nothing we could do beyond that</w:t>
      </w:r>
      <w:r w:rsidR="00CD1504">
        <w:rPr>
          <w:rFonts w:ascii="Times New Roman" w:eastAsia="Times New Roman" w:hAnsi="Times New Roman"/>
          <w:bCs/>
          <w:sz w:val="24"/>
          <w:szCs w:val="24"/>
        </w:rPr>
        <w:t>, my best guess is that they will sign that or something close to it but I could not guarantee that 100%.</w:t>
      </w:r>
    </w:p>
    <w:p w:rsidR="00CD1504"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Attorney Doll said our rules state that either the owner has to be present or we have a signed and recorded Power of Attorney.</w:t>
      </w:r>
    </w:p>
    <w:p w:rsidR="00CD1504"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t>Mrs. Barnhill said yes.</w:t>
      </w:r>
    </w:p>
    <w:p w:rsidR="00CD1504"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we don’t have either.</w:t>
      </w:r>
    </w:p>
    <w:p w:rsidR="008567DC"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t>Mrs. Barnhill said we have approved them contingent on getting that, with that condition before we will issue the permit we would have that.</w:t>
      </w:r>
    </w:p>
    <w:p w:rsidR="00CD1504"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I have some questions for them.</w:t>
      </w:r>
    </w:p>
    <w:p w:rsidR="00CD1504"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we need to get rid of this first.</w:t>
      </w:r>
    </w:p>
    <w:p w:rsidR="00CD1504"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t>Mrs. Barnhill said yeah.</w:t>
      </w:r>
    </w:p>
    <w:p w:rsidR="00CD1504" w:rsidRDefault="00CD1504"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w:t>
      </w:r>
      <w:r w:rsidR="000A09B5">
        <w:rPr>
          <w:rFonts w:ascii="Times New Roman" w:eastAsia="Times New Roman" w:hAnsi="Times New Roman"/>
          <w:bCs/>
          <w:sz w:val="24"/>
          <w:szCs w:val="24"/>
        </w:rPr>
        <w:t>well, we don’t know when this could be pursued or brought to us or….</w:t>
      </w:r>
    </w:p>
    <w:p w:rsidR="000A09B5" w:rsidRDefault="000A09B5"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asked the signed and recorded…not with certainty, I would hope this week, it is somewhat out of my hands.</w:t>
      </w:r>
    </w:p>
    <w:p w:rsidR="000A09B5" w:rsidRDefault="000A09B5"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yeah.</w:t>
      </w:r>
    </w:p>
    <w:p w:rsidR="000A09B5" w:rsidRDefault="000A09B5"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said as you might imagine</w:t>
      </w:r>
      <w:r w:rsidR="007610B7">
        <w:rPr>
          <w:rFonts w:ascii="Times New Roman" w:eastAsia="Times New Roman" w:hAnsi="Times New Roman"/>
          <w:bCs/>
          <w:sz w:val="24"/>
          <w:szCs w:val="24"/>
        </w:rPr>
        <w:t>.</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usually when I do a BZA hearing in Evansville they don’t require the property owners, so we didn’t know until late Friday afternoon and it sounds like the local representatives who do the real estate were all in Indy for a meeting so that made it even tougher today once we found out.</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Stone said yeah, we did try to find someone with boots on the ground here who could sign, but their process just wouldn’t allow us or allow them to move that quickly. </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well, I guess it is up to the Board w</w:t>
      </w:r>
      <w:r w:rsidR="001D5D2F">
        <w:rPr>
          <w:rFonts w:ascii="Times New Roman" w:eastAsia="Times New Roman" w:hAnsi="Times New Roman"/>
          <w:bCs/>
          <w:sz w:val="24"/>
          <w:szCs w:val="24"/>
        </w:rPr>
        <w:t>he</w:t>
      </w:r>
      <w:r>
        <w:rPr>
          <w:rFonts w:ascii="Times New Roman" w:eastAsia="Times New Roman" w:hAnsi="Times New Roman"/>
          <w:bCs/>
          <w:sz w:val="24"/>
          <w:szCs w:val="24"/>
        </w:rPr>
        <w:t>ther you want to relax the rule or not.  He said Molly is right, we have done it before, but we haven’t quite had the uncertainty.</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Doris Horn said we haven’t done it, have we…we have always…</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I think we have.</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I think we have done it.</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I think we have </w:t>
      </w:r>
      <w:proofErr w:type="spellStart"/>
      <w:r>
        <w:rPr>
          <w:rFonts w:ascii="Times New Roman" w:eastAsia="Times New Roman" w:hAnsi="Times New Roman"/>
          <w:bCs/>
          <w:sz w:val="24"/>
          <w:szCs w:val="24"/>
        </w:rPr>
        <w:t>with hold</w:t>
      </w:r>
      <w:proofErr w:type="spellEnd"/>
      <w:r>
        <w:rPr>
          <w:rFonts w:ascii="Times New Roman" w:eastAsia="Times New Roman" w:hAnsi="Times New Roman"/>
          <w:bCs/>
          <w:sz w:val="24"/>
          <w:szCs w:val="24"/>
        </w:rPr>
        <w:t xml:space="preserve"> harmless.</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very limitedly, and normally…Molly correct me if I’m wrong, it’s with great certainty that it is coming in the mail or it’s coming tomorrow.</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Mrs. Barnhill said yeah, it’s in the works.</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it’s in the works.</w:t>
      </w:r>
    </w:p>
    <w:p w:rsidR="007610B7" w:rsidRDefault="007610B7"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w:t>
      </w:r>
      <w:r w:rsidR="007B1F52">
        <w:rPr>
          <w:rFonts w:ascii="Times New Roman" w:eastAsia="Times New Roman" w:hAnsi="Times New Roman"/>
          <w:bCs/>
          <w:sz w:val="24"/>
          <w:szCs w:val="24"/>
        </w:rPr>
        <w:t>yeah.</w:t>
      </w:r>
    </w:p>
    <w:p w:rsidR="007B1F52" w:rsidRDefault="007B1F52"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well I guess I’m unclear that’s actually what we have here, this is a proposed draft, but we don’t know for sure that this has been accepted by St. Mary’s.</w:t>
      </w:r>
    </w:p>
    <w:p w:rsidR="007B1F52" w:rsidRDefault="007B1F52"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said not 100%, I did talk through it with their attorney and I have a good feeling, so I can’t give you a…</w:t>
      </w:r>
    </w:p>
    <w:p w:rsidR="007B1F52" w:rsidRDefault="007B1F52"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Ron Nelson said then I’m not going to </w:t>
      </w:r>
      <w:r w:rsidR="00DC4664">
        <w:rPr>
          <w:rFonts w:ascii="Times New Roman" w:eastAsia="Times New Roman" w:hAnsi="Times New Roman"/>
          <w:bCs/>
          <w:sz w:val="24"/>
          <w:szCs w:val="24"/>
        </w:rPr>
        <w:t>purge</w:t>
      </w:r>
      <w:r>
        <w:rPr>
          <w:rFonts w:ascii="Times New Roman" w:eastAsia="Times New Roman" w:hAnsi="Times New Roman"/>
          <w:bCs/>
          <w:sz w:val="24"/>
          <w:szCs w:val="24"/>
        </w:rPr>
        <w:t xml:space="preserve"> myself.</w:t>
      </w:r>
    </w:p>
    <w:p w:rsidR="007B1F52" w:rsidRDefault="007B1F52"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we all have good feelings some time or another.</w:t>
      </w:r>
    </w:p>
    <w:p w:rsidR="007B1F52" w:rsidRDefault="007B1F52"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so I met with Molly back…it’s been a lot time ago 8 or 9 months ago…with Scott about the issue so it’s taken me about 13 months to get to here.   He continued now everything going…their biggest thing is the current billboard that I have has Deaconess and Deaconess has been on the billboard since 2004…5… and their biggest thing is I think it’s going to be we want this territory</w:t>
      </w:r>
      <w:r w:rsidR="00F0687E">
        <w:rPr>
          <w:rFonts w:ascii="Times New Roman" w:eastAsia="Times New Roman" w:hAnsi="Times New Roman"/>
          <w:bCs/>
          <w:sz w:val="24"/>
          <w:szCs w:val="24"/>
        </w:rPr>
        <w:t>, we want Deaconess off this corner…you know, so I can’t say 100% but I’m pretty confident they want Deaconess billboard to go away.</w:t>
      </w:r>
    </w:p>
    <w:p w:rsidR="00F0687E" w:rsidRDefault="00F0687E"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asked how soon </w:t>
      </w:r>
      <w:proofErr w:type="gramStart"/>
      <w:r>
        <w:rPr>
          <w:rFonts w:ascii="Times New Roman" w:eastAsia="Times New Roman" w:hAnsi="Times New Roman"/>
          <w:bCs/>
          <w:sz w:val="24"/>
          <w:szCs w:val="24"/>
        </w:rPr>
        <w:t>would you</w:t>
      </w:r>
      <w:proofErr w:type="gramEnd"/>
      <w:r>
        <w:rPr>
          <w:rFonts w:ascii="Times New Roman" w:eastAsia="Times New Roman" w:hAnsi="Times New Roman"/>
          <w:bCs/>
          <w:sz w:val="24"/>
          <w:szCs w:val="24"/>
        </w:rPr>
        <w:t xml:space="preserve"> attempt to replace the billboard.</w:t>
      </w:r>
    </w:p>
    <w:p w:rsidR="00F0687E" w:rsidRDefault="00F0687E"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so, with I</w:t>
      </w:r>
      <w:r w:rsidR="00276C7C">
        <w:rPr>
          <w:rFonts w:ascii="Times New Roman" w:eastAsia="Times New Roman" w:hAnsi="Times New Roman"/>
          <w:bCs/>
          <w:sz w:val="24"/>
          <w:szCs w:val="24"/>
        </w:rPr>
        <w:t>N</w:t>
      </w:r>
      <w:r>
        <w:rPr>
          <w:rFonts w:ascii="Times New Roman" w:eastAsia="Times New Roman" w:hAnsi="Times New Roman"/>
          <w:bCs/>
          <w:sz w:val="24"/>
          <w:szCs w:val="24"/>
        </w:rPr>
        <w:t>DOT</w:t>
      </w:r>
      <w:r w:rsidR="00276C7C">
        <w:rPr>
          <w:rFonts w:ascii="Times New Roman" w:eastAsia="Times New Roman" w:hAnsi="Times New Roman"/>
          <w:bCs/>
          <w:sz w:val="24"/>
          <w:szCs w:val="24"/>
        </w:rPr>
        <w:t xml:space="preserve"> it has all been approved the only thing that I have to do to get acceptance there is take the head off the existing billboard and they will issue the permit, so that has went through that whole process.  He continued once approved all I will do is probably take the head off and then we will start the construction, you are probably looking at depending on where we are in the year you are probably looking at 2-3 months to get it switched out, but with INDOT I have to take the head off, which you know if connected at the top so I will take the faces off and then disconnect it, take the head off and then we will get the pole.</w:t>
      </w:r>
    </w:p>
    <w:p w:rsidR="00276C7C" w:rsidRDefault="00276C7C"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okay, so you can do all of that without having this approved.</w:t>
      </w:r>
    </w:p>
    <w:p w:rsidR="00276C7C" w:rsidRDefault="00276C7C"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Ron Nelson said I can, but I have a paying advertiser up there and if I take it down that is probably $8-10,000, and if for some reason that doesn’t get approved…you know we </w:t>
      </w:r>
      <w:r w:rsidR="001C5EAF">
        <w:rPr>
          <w:rFonts w:ascii="Times New Roman" w:eastAsia="Times New Roman" w:hAnsi="Times New Roman"/>
          <w:bCs/>
          <w:sz w:val="24"/>
          <w:szCs w:val="24"/>
        </w:rPr>
        <w:t>were going to just build on the same existing spot…as Molly pointed out…there is a little INDOT thing that somehow the surveyor when we built this somehow missed.  He continued so we could still put it on a small sliver that is on the existing and just replace that, but after talking to St. Vincent I think they are going to want to try to take that whole corner and I said that is going to be in the middle of your stuff so that is how we got to where we are at now.</w:t>
      </w:r>
    </w:p>
    <w:p w:rsidR="001C5EAF" w:rsidRDefault="001C5EAF"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up to the B</w:t>
      </w:r>
      <w:r w:rsidR="00C7366B">
        <w:rPr>
          <w:rFonts w:ascii="Times New Roman" w:eastAsia="Times New Roman" w:hAnsi="Times New Roman"/>
          <w:bCs/>
          <w:sz w:val="24"/>
          <w:szCs w:val="24"/>
        </w:rPr>
        <w:t>oard whether</w:t>
      </w:r>
      <w:r w:rsidR="008312B7">
        <w:rPr>
          <w:rFonts w:ascii="Times New Roman" w:eastAsia="Times New Roman" w:hAnsi="Times New Roman"/>
          <w:bCs/>
          <w:sz w:val="24"/>
          <w:szCs w:val="24"/>
        </w:rPr>
        <w:t xml:space="preserve"> you want to…</w:t>
      </w:r>
    </w:p>
    <w:p w:rsidR="008312B7" w:rsidRDefault="008312B7" w:rsidP="00C263BF">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we don’t even know who is supposed to sign this power of attorney.</w:t>
      </w:r>
    </w:p>
    <w:p w:rsidR="008312B7" w:rsidRDefault="008312B7"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no we don’t…it will be somebody, an authorized agent of St. Mary’s Building Corporation who will sign it.</w:t>
      </w:r>
    </w:p>
    <w:p w:rsidR="008312B7" w:rsidRDefault="008312B7"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Moesner</w:t>
      </w:r>
      <w:proofErr w:type="spellEnd"/>
      <w:r>
        <w:rPr>
          <w:rFonts w:ascii="Times New Roman" w:eastAsia="Times New Roman" w:hAnsi="Times New Roman"/>
          <w:bCs/>
          <w:sz w:val="24"/>
          <w:szCs w:val="24"/>
        </w:rPr>
        <w:t xml:space="preserve"> said I think if it has taken several months to get to this point I think one more month…</w:t>
      </w:r>
    </w:p>
    <w:p w:rsidR="008312B7" w:rsidRDefault="008312B7"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that is why I called and said if it’s possible we can meet if not we can move it till next month and I can get everything signed that needs to be signed.</w:t>
      </w:r>
    </w:p>
    <w:p w:rsidR="008312B7" w:rsidRDefault="008312B7"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that is probably going to be the best thing that you move it because right now as I was saying earlier every time we approve one that is outside the boundaries of 500 square feet…now it’s 6, almost 700 square feet, and unless I see something drastic I am probably not going to vote for it.  He continued I had several questions for you like</w:t>
      </w:r>
      <w:r w:rsidR="00231726">
        <w:rPr>
          <w:rFonts w:ascii="Times New Roman" w:eastAsia="Times New Roman" w:hAnsi="Times New Roman"/>
          <w:bCs/>
          <w:sz w:val="24"/>
          <w:szCs w:val="24"/>
        </w:rPr>
        <w:t xml:space="preserve"> you got that billboard 48 feet long.</w:t>
      </w:r>
    </w:p>
    <w:p w:rsidR="00231726" w:rsidRDefault="00231726"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correct.</w:t>
      </w:r>
    </w:p>
    <w:p w:rsidR="00231726" w:rsidRDefault="00231726"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why can’t you just go 5 feet higher or something and shorten that.  He added I am looking at the distance from that billboard to that easement and if you have big machinery in there that is going to be kind of tight.</w:t>
      </w:r>
    </w:p>
    <w:p w:rsidR="00231726" w:rsidRDefault="00231726"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asked as far as.</w:t>
      </w:r>
    </w:p>
    <w:p w:rsidR="00231726" w:rsidRDefault="00231726"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operating.</w:t>
      </w:r>
    </w:p>
    <w:p w:rsidR="00231726" w:rsidRDefault="00231726"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so, as far as that goes, St. Vincent being the other property that’s where…if they for some chance buy the rest the two lots there or whatever they plan on doing I don’t know what their plan is but they bought it for a reason, then they kind of want it out of their way because that is probably not going to be part of their plan, so that is what we have discussed with St. Vincent.  He added as far as the set back the reason we were going to apply on the original, I had to make it on a little sliver, the new proposal is 21 foot setback, which is 75 feet from the road because of the INDOT property or to the INDOT road so that is why.</w:t>
      </w:r>
    </w:p>
    <w:p w:rsidR="00611051" w:rsidRDefault="00231726"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I’m not so much concerned about the road as I am the easements if they have to get in there and work, looking at your plo</w:t>
      </w:r>
      <w:r w:rsidR="00E54E87">
        <w:rPr>
          <w:rFonts w:ascii="Times New Roman" w:eastAsia="Times New Roman" w:hAnsi="Times New Roman"/>
          <w:bCs/>
          <w:sz w:val="24"/>
          <w:szCs w:val="24"/>
        </w:rPr>
        <w:t>t here those easements are awfully</w:t>
      </w:r>
      <w:r>
        <w:rPr>
          <w:rFonts w:ascii="Times New Roman" w:eastAsia="Times New Roman" w:hAnsi="Times New Roman"/>
          <w:bCs/>
          <w:sz w:val="24"/>
          <w:szCs w:val="24"/>
        </w:rPr>
        <w:t xml:space="preserve"> close to that sign so how high off the ground is the initial</w:t>
      </w:r>
      <w:r w:rsidR="00611051">
        <w:rPr>
          <w:rFonts w:ascii="Times New Roman" w:eastAsia="Times New Roman" w:hAnsi="Times New Roman"/>
          <w:bCs/>
          <w:sz w:val="24"/>
          <w:szCs w:val="24"/>
        </w:rPr>
        <w:t>…bottom of that sign.</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oh, it will be 35 feet.</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okay, and some of those big track hoes they get up there.</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they won’t get close to 35, that existing sign is probably 35 feet to the bottom.</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it just seems like every time we get these signs it seems like when you approve it, it was 500 feet and now its approaching 700 feet. </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I have no problem if that is the case where I go to a 12x40 which makes it 480, but like the industry standard everything you see on the Lloyd that is digital is 14x48.</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well I understand if you got the room for it.</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Ron Nelson said </w:t>
      </w:r>
      <w:r w:rsidR="00DC4664">
        <w:rPr>
          <w:rFonts w:ascii="Times New Roman" w:eastAsia="Times New Roman" w:hAnsi="Times New Roman"/>
          <w:bCs/>
          <w:sz w:val="24"/>
          <w:szCs w:val="24"/>
        </w:rPr>
        <w:t>right</w:t>
      </w:r>
      <w:r>
        <w:rPr>
          <w:rFonts w:ascii="Times New Roman" w:eastAsia="Times New Roman" w:hAnsi="Times New Roman"/>
          <w:bCs/>
          <w:sz w:val="24"/>
          <w:szCs w:val="24"/>
        </w:rPr>
        <w:t>.</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but the easements are there for a reason so I am just having a little bit of a problem with that.</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it would be on their property so…</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asked do they have it made up.</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Ron Nelson asked </w:t>
      </w:r>
      <w:proofErr w:type="gramStart"/>
      <w:r>
        <w:rPr>
          <w:rFonts w:ascii="Times New Roman" w:eastAsia="Times New Roman" w:hAnsi="Times New Roman"/>
          <w:bCs/>
          <w:sz w:val="24"/>
          <w:szCs w:val="24"/>
        </w:rPr>
        <w:t>what’s that</w:t>
      </w:r>
      <w:proofErr w:type="gramEnd"/>
      <w:r>
        <w:rPr>
          <w:rFonts w:ascii="Times New Roman" w:eastAsia="Times New Roman" w:hAnsi="Times New Roman"/>
          <w:bCs/>
          <w:sz w:val="24"/>
          <w:szCs w:val="24"/>
        </w:rPr>
        <w:t>.</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the sign it’s not made up or it is made up.</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no, nothing is made up.</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okay.</w:t>
      </w:r>
    </w:p>
    <w:p w:rsidR="00611051"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Ron Nelson said that is why…to get the INDOT I have to take the head off the original and before I do that I would want approval here because INDOT is not going to issue me a permit without taking the head off the other one.</w:t>
      </w:r>
    </w:p>
    <w:p w:rsidR="00611051"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Chairman</w:t>
      </w:r>
      <w:r w:rsidR="00611051">
        <w:rPr>
          <w:rFonts w:ascii="Times New Roman" w:eastAsia="Times New Roman" w:hAnsi="Times New Roman"/>
          <w:bCs/>
          <w:sz w:val="24"/>
          <w:szCs w:val="24"/>
        </w:rPr>
        <w:t xml:space="preserve"> </w:t>
      </w:r>
      <w:proofErr w:type="spellStart"/>
      <w:r w:rsidR="00611051">
        <w:rPr>
          <w:rFonts w:ascii="Times New Roman" w:eastAsia="Times New Roman" w:hAnsi="Times New Roman"/>
          <w:bCs/>
          <w:sz w:val="24"/>
          <w:szCs w:val="24"/>
        </w:rPr>
        <w:t>Dayvolt</w:t>
      </w:r>
      <w:proofErr w:type="spellEnd"/>
      <w:r w:rsidR="00611051">
        <w:rPr>
          <w:rFonts w:ascii="Times New Roman" w:eastAsia="Times New Roman" w:hAnsi="Times New Roman"/>
          <w:bCs/>
          <w:sz w:val="24"/>
          <w:szCs w:val="24"/>
        </w:rPr>
        <w:t xml:space="preserve"> said before we get into a full discussion we got to decide on this first.</w:t>
      </w:r>
    </w:p>
    <w:p w:rsidR="00B91E6F" w:rsidRDefault="00611051"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whether</w:t>
      </w:r>
      <w:r w:rsidR="00B91E6F">
        <w:rPr>
          <w:rFonts w:ascii="Times New Roman" w:eastAsia="Times New Roman" w:hAnsi="Times New Roman"/>
          <w:bCs/>
          <w:sz w:val="24"/>
          <w:szCs w:val="24"/>
        </w:rPr>
        <w:t xml:space="preserve"> you want to relax the rules…</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whether you want to relax the rules or you want to…</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continued and conditionally consider the application, but without a deadline as to when it will be submitted that is troubling.</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said yeah, and that could…</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I mean if they said okay we will have it on Friday or some such thing and you may or you may not.</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said feel free to give us a deadline and we certainly try to meet that.</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Doll said that is up to the Board</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Attorney Stone said right, right.</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Chairman </w:t>
      </w:r>
      <w:proofErr w:type="spellStart"/>
      <w:r>
        <w:rPr>
          <w:rFonts w:ascii="Times New Roman" w:eastAsia="Times New Roman" w:hAnsi="Times New Roman"/>
          <w:bCs/>
          <w:sz w:val="24"/>
          <w:szCs w:val="24"/>
        </w:rPr>
        <w:t>Dayvolt</w:t>
      </w:r>
      <w:proofErr w:type="spellEnd"/>
      <w:r>
        <w:rPr>
          <w:rFonts w:ascii="Times New Roman" w:eastAsia="Times New Roman" w:hAnsi="Times New Roman"/>
          <w:bCs/>
          <w:sz w:val="24"/>
          <w:szCs w:val="24"/>
        </w:rPr>
        <w:t xml:space="preserve"> asked </w:t>
      </w:r>
      <w:proofErr w:type="gramStart"/>
      <w:r>
        <w:rPr>
          <w:rFonts w:ascii="Times New Roman" w:eastAsia="Times New Roman" w:hAnsi="Times New Roman"/>
          <w:bCs/>
          <w:sz w:val="24"/>
          <w:szCs w:val="24"/>
        </w:rPr>
        <w:t>what’s your pleasure</w:t>
      </w:r>
      <w:proofErr w:type="gramEnd"/>
      <w:r>
        <w:rPr>
          <w:rFonts w:ascii="Times New Roman" w:eastAsia="Times New Roman" w:hAnsi="Times New Roman"/>
          <w:bCs/>
          <w:sz w:val="24"/>
          <w:szCs w:val="24"/>
        </w:rPr>
        <w:t>.</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Doris Horn said I think we need to table it to next meeting</w:t>
      </w:r>
      <w:r w:rsidR="00DC4664">
        <w:rPr>
          <w:rFonts w:ascii="Times New Roman" w:eastAsia="Times New Roman" w:hAnsi="Times New Roman"/>
          <w:bCs/>
          <w:sz w:val="24"/>
          <w:szCs w:val="24"/>
        </w:rPr>
        <w:t>.</w:t>
      </w:r>
      <w:r>
        <w:rPr>
          <w:rFonts w:ascii="Times New Roman" w:eastAsia="Times New Roman" w:hAnsi="Times New Roman"/>
          <w:bCs/>
          <w:sz w:val="24"/>
          <w:szCs w:val="24"/>
        </w:rPr>
        <w:t xml:space="preserve"> </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Moesner</w:t>
      </w:r>
      <w:proofErr w:type="spellEnd"/>
      <w:r>
        <w:rPr>
          <w:rFonts w:ascii="Times New Roman" w:eastAsia="Times New Roman" w:hAnsi="Times New Roman"/>
          <w:bCs/>
          <w:sz w:val="24"/>
          <w:szCs w:val="24"/>
        </w:rPr>
        <w:t xml:space="preserve"> said I’m with you.</w:t>
      </w:r>
    </w:p>
    <w:p w:rsidR="00B91E6F" w:rsidRDefault="00B91E6F" w:rsidP="00C263BF">
      <w:pPr>
        <w:jc w:val="both"/>
        <w:rPr>
          <w:rFonts w:ascii="Times New Roman" w:eastAsia="Times New Roman" w:hAnsi="Times New Roman"/>
          <w:bCs/>
          <w:sz w:val="24"/>
          <w:szCs w:val="24"/>
        </w:rPr>
      </w:pPr>
      <w:r>
        <w:rPr>
          <w:rFonts w:ascii="Times New Roman" w:eastAsia="Times New Roman" w:hAnsi="Times New Roman"/>
          <w:bCs/>
          <w:sz w:val="24"/>
          <w:szCs w:val="24"/>
        </w:rPr>
        <w:t xml:space="preserve">Mike </w:t>
      </w:r>
      <w:proofErr w:type="spellStart"/>
      <w:r>
        <w:rPr>
          <w:rFonts w:ascii="Times New Roman" w:eastAsia="Times New Roman" w:hAnsi="Times New Roman"/>
          <w:bCs/>
          <w:sz w:val="24"/>
          <w:szCs w:val="24"/>
        </w:rPr>
        <w:t>Winge</w:t>
      </w:r>
      <w:proofErr w:type="spellEnd"/>
      <w:r>
        <w:rPr>
          <w:rFonts w:ascii="Times New Roman" w:eastAsia="Times New Roman" w:hAnsi="Times New Roman"/>
          <w:bCs/>
          <w:sz w:val="24"/>
          <w:szCs w:val="24"/>
        </w:rPr>
        <w:t xml:space="preserve"> said I don’t think it will pass tonight.</w:t>
      </w:r>
    </w:p>
    <w:p w:rsidR="00E834F1" w:rsidRDefault="00E834F1" w:rsidP="00FB1B45">
      <w:pPr>
        <w:tabs>
          <w:tab w:val="left" w:pos="450"/>
        </w:tabs>
        <w:spacing w:line="240" w:lineRule="auto"/>
        <w:contextualSpacing/>
        <w:rPr>
          <w:rFonts w:ascii="Times New Roman" w:hAnsi="Times New Roman"/>
          <w:sz w:val="24"/>
          <w:szCs w:val="24"/>
        </w:rPr>
      </w:pPr>
      <w:r>
        <w:rPr>
          <w:rFonts w:ascii="Times New Roman" w:eastAsia="Times New Roman" w:hAnsi="Times New Roman"/>
          <w:bCs/>
          <w:sz w:val="24"/>
          <w:szCs w:val="24"/>
        </w:rPr>
        <w:t xml:space="preserve">Doris Horn made a motion to table BZA-V-23-26 to the October 23, 2023 meeting.  </w:t>
      </w:r>
      <w:r w:rsidRPr="00BA2AD3">
        <w:rPr>
          <w:rFonts w:ascii="Times New Roman" w:hAnsi="Times New Roman"/>
          <w:sz w:val="24"/>
          <w:szCs w:val="24"/>
        </w:rPr>
        <w:t>The mot</w:t>
      </w:r>
      <w:r>
        <w:rPr>
          <w:rFonts w:ascii="Times New Roman" w:hAnsi="Times New Roman"/>
          <w:sz w:val="24"/>
          <w:szCs w:val="24"/>
        </w:rPr>
        <w:t xml:space="preserve">ion was seconded by Mike </w:t>
      </w:r>
      <w:proofErr w:type="spellStart"/>
      <w:r>
        <w:rPr>
          <w:rFonts w:ascii="Times New Roman" w:hAnsi="Times New Roman"/>
          <w:sz w:val="24"/>
          <w:szCs w:val="24"/>
        </w:rPr>
        <w:t>Moesner</w:t>
      </w:r>
      <w:proofErr w:type="spellEnd"/>
      <w:r w:rsidRPr="00BA2AD3">
        <w:rPr>
          <w:rFonts w:ascii="Times New Roman" w:hAnsi="Times New Roman"/>
          <w:sz w:val="24"/>
          <w:szCs w:val="24"/>
        </w:rPr>
        <w:t xml:space="preserve"> and carried unanimously.</w:t>
      </w:r>
    </w:p>
    <w:p w:rsidR="00E834F1" w:rsidRDefault="00E834F1" w:rsidP="00FB1B45">
      <w:pPr>
        <w:tabs>
          <w:tab w:val="left" w:pos="450"/>
        </w:tabs>
        <w:spacing w:line="240" w:lineRule="auto"/>
        <w:contextualSpacing/>
        <w:rPr>
          <w:rFonts w:ascii="Times New Roman" w:hAnsi="Times New Roman"/>
          <w:sz w:val="24"/>
          <w:szCs w:val="24"/>
        </w:rPr>
      </w:pPr>
    </w:p>
    <w:p w:rsidR="00E834F1" w:rsidRDefault="00E834F1"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okay, next meeting if you bring a human being.</w:t>
      </w:r>
    </w:p>
    <w:p w:rsidR="00E834F1" w:rsidRDefault="00E834F1" w:rsidP="00FB1B45">
      <w:pPr>
        <w:tabs>
          <w:tab w:val="left" w:pos="450"/>
        </w:tabs>
        <w:spacing w:line="240" w:lineRule="auto"/>
        <w:contextualSpacing/>
        <w:rPr>
          <w:rFonts w:ascii="Times New Roman" w:hAnsi="Times New Roman"/>
          <w:sz w:val="24"/>
          <w:szCs w:val="24"/>
        </w:rPr>
      </w:pPr>
    </w:p>
    <w:p w:rsidR="00E834F1" w:rsidRDefault="00E834F1"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Stone said I</w:t>
      </w:r>
      <w:r w:rsidR="00D943BD">
        <w:rPr>
          <w:rFonts w:ascii="Times New Roman" w:hAnsi="Times New Roman"/>
          <w:sz w:val="24"/>
          <w:szCs w:val="24"/>
        </w:rPr>
        <w:t xml:space="preserve"> think we are going to.</w:t>
      </w:r>
    </w:p>
    <w:p w:rsidR="00E834F1" w:rsidRDefault="00E834F1" w:rsidP="00FB1B45">
      <w:pPr>
        <w:tabs>
          <w:tab w:val="left" w:pos="450"/>
        </w:tabs>
        <w:spacing w:line="240" w:lineRule="auto"/>
        <w:contextualSpacing/>
        <w:rPr>
          <w:rFonts w:ascii="Times New Roman" w:hAnsi="Times New Roman"/>
          <w:sz w:val="24"/>
          <w:szCs w:val="24"/>
        </w:rPr>
      </w:pPr>
    </w:p>
    <w:p w:rsidR="00E834F1" w:rsidRDefault="00E834F1"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we will have a human being.</w:t>
      </w:r>
    </w:p>
    <w:p w:rsidR="00E834F1" w:rsidRDefault="00E834F1" w:rsidP="00FB1B45">
      <w:pPr>
        <w:tabs>
          <w:tab w:val="left" w:pos="450"/>
        </w:tabs>
        <w:spacing w:line="240" w:lineRule="auto"/>
        <w:contextualSpacing/>
        <w:rPr>
          <w:rFonts w:ascii="Times New Roman" w:hAnsi="Times New Roman"/>
          <w:sz w:val="24"/>
          <w:szCs w:val="24"/>
        </w:rPr>
      </w:pPr>
    </w:p>
    <w:p w:rsidR="00E834F1" w:rsidRDefault="00E834F1"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that is the sure fire way.</w:t>
      </w:r>
    </w:p>
    <w:p w:rsidR="00E834F1" w:rsidRDefault="00E834F1" w:rsidP="00FB1B45">
      <w:pPr>
        <w:tabs>
          <w:tab w:val="left" w:pos="450"/>
        </w:tabs>
        <w:spacing w:line="240" w:lineRule="auto"/>
        <w:contextualSpacing/>
        <w:rPr>
          <w:rFonts w:ascii="Times New Roman" w:hAnsi="Times New Roman"/>
          <w:sz w:val="24"/>
          <w:szCs w:val="24"/>
        </w:rPr>
      </w:pPr>
    </w:p>
    <w:p w:rsidR="00E834F1" w:rsidRDefault="00E834F1"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yeah, that is the plan.</w:t>
      </w:r>
    </w:p>
    <w:p w:rsidR="00E834F1" w:rsidRDefault="00E834F1" w:rsidP="00FB1B45">
      <w:pPr>
        <w:tabs>
          <w:tab w:val="left" w:pos="450"/>
        </w:tabs>
        <w:spacing w:line="240" w:lineRule="auto"/>
        <w:contextualSpacing/>
        <w:rPr>
          <w:rFonts w:ascii="Times New Roman" w:hAnsi="Times New Roman"/>
          <w:sz w:val="24"/>
          <w:szCs w:val="24"/>
        </w:rPr>
      </w:pPr>
    </w:p>
    <w:p w:rsidR="00E834F1" w:rsidRDefault="00E834F1"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Attorney Doll said </w:t>
      </w:r>
      <w:r w:rsidR="004E671E">
        <w:rPr>
          <w:rFonts w:ascii="Times New Roman" w:hAnsi="Times New Roman"/>
          <w:sz w:val="24"/>
          <w:szCs w:val="24"/>
        </w:rPr>
        <w:t>it parts the language, well does it quite fit or not.</w:t>
      </w:r>
    </w:p>
    <w:p w:rsidR="004E671E" w:rsidRDefault="004E671E" w:rsidP="00FB1B45">
      <w:pPr>
        <w:tabs>
          <w:tab w:val="left" w:pos="450"/>
        </w:tabs>
        <w:spacing w:line="240" w:lineRule="auto"/>
        <w:contextualSpacing/>
        <w:rPr>
          <w:rFonts w:ascii="Times New Roman" w:hAnsi="Times New Roman"/>
          <w:sz w:val="24"/>
          <w:szCs w:val="24"/>
        </w:rPr>
      </w:pPr>
    </w:p>
    <w:p w:rsidR="004E671E" w:rsidRDefault="004E671E"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it was just Friday afternoon, we have to have a representative, well I never had to have that in Vanderburgh County.</w:t>
      </w:r>
    </w:p>
    <w:p w:rsidR="004E671E" w:rsidRDefault="004E671E" w:rsidP="00FB1B45">
      <w:pPr>
        <w:tabs>
          <w:tab w:val="left" w:pos="450"/>
        </w:tabs>
        <w:spacing w:line="240" w:lineRule="auto"/>
        <w:contextualSpacing/>
        <w:rPr>
          <w:rFonts w:ascii="Times New Roman" w:hAnsi="Times New Roman"/>
          <w:sz w:val="24"/>
          <w:szCs w:val="24"/>
        </w:rPr>
      </w:pPr>
    </w:p>
    <w:p w:rsidR="004E671E" w:rsidRDefault="004E671E"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I know, I understand…</w:t>
      </w:r>
    </w:p>
    <w:p w:rsidR="004E671E" w:rsidRDefault="004E671E" w:rsidP="00FB1B45">
      <w:pPr>
        <w:tabs>
          <w:tab w:val="left" w:pos="450"/>
        </w:tabs>
        <w:spacing w:line="240" w:lineRule="auto"/>
        <w:contextualSpacing/>
        <w:rPr>
          <w:rFonts w:ascii="Times New Roman" w:hAnsi="Times New Roman"/>
          <w:sz w:val="24"/>
          <w:szCs w:val="24"/>
        </w:rPr>
      </w:pPr>
    </w:p>
    <w:p w:rsidR="004E671E" w:rsidRDefault="004E671E"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I know you guys don’t make the rules and they were all in Indy this week.</w:t>
      </w:r>
    </w:p>
    <w:p w:rsidR="004E671E" w:rsidRDefault="004E671E" w:rsidP="00FB1B45">
      <w:pPr>
        <w:tabs>
          <w:tab w:val="left" w:pos="450"/>
        </w:tabs>
        <w:spacing w:line="240" w:lineRule="auto"/>
        <w:contextualSpacing/>
        <w:rPr>
          <w:rFonts w:ascii="Times New Roman" w:hAnsi="Times New Roman"/>
          <w:sz w:val="24"/>
          <w:szCs w:val="24"/>
        </w:rPr>
      </w:pPr>
    </w:p>
    <w:p w:rsidR="004E671E" w:rsidRDefault="004E671E"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Attorney Doll said the rules are online and it has always been in Warrick County that the owner of the property has to be present, because we don’t want to grant a permit, grant a variance, </w:t>
      </w:r>
      <w:r w:rsidR="00E54E87">
        <w:rPr>
          <w:rFonts w:ascii="Times New Roman" w:hAnsi="Times New Roman"/>
          <w:sz w:val="24"/>
          <w:szCs w:val="24"/>
        </w:rPr>
        <w:t>etcetera</w:t>
      </w:r>
      <w:r>
        <w:rPr>
          <w:rFonts w:ascii="Times New Roman" w:hAnsi="Times New Roman"/>
          <w:sz w:val="24"/>
          <w:szCs w:val="24"/>
        </w:rPr>
        <w:t xml:space="preserve"> and the owner of the property go well wait a minute.</w:t>
      </w:r>
    </w:p>
    <w:p w:rsidR="004E671E" w:rsidRDefault="004E671E" w:rsidP="00FB1B45">
      <w:pPr>
        <w:tabs>
          <w:tab w:val="left" w:pos="450"/>
        </w:tabs>
        <w:spacing w:line="240" w:lineRule="auto"/>
        <w:contextualSpacing/>
        <w:rPr>
          <w:rFonts w:ascii="Times New Roman" w:hAnsi="Times New Roman"/>
          <w:sz w:val="24"/>
          <w:szCs w:val="24"/>
        </w:rPr>
      </w:pPr>
    </w:p>
    <w:p w:rsidR="004E671E" w:rsidRDefault="004E671E"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right and that shouldn’t be a problem next time, so when is the meeting.</w:t>
      </w:r>
    </w:p>
    <w:p w:rsidR="004E671E" w:rsidRDefault="004E671E" w:rsidP="00FB1B45">
      <w:pPr>
        <w:tabs>
          <w:tab w:val="left" w:pos="450"/>
        </w:tabs>
        <w:spacing w:line="240" w:lineRule="auto"/>
        <w:contextualSpacing/>
        <w:rPr>
          <w:rFonts w:ascii="Times New Roman" w:hAnsi="Times New Roman"/>
          <w:sz w:val="24"/>
          <w:szCs w:val="24"/>
        </w:rPr>
      </w:pPr>
    </w:p>
    <w:p w:rsidR="004E671E" w:rsidRDefault="004E671E"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Attorney Doll said </w:t>
      </w:r>
      <w:r w:rsidR="00DB0BCD">
        <w:rPr>
          <w:rFonts w:ascii="Times New Roman" w:hAnsi="Times New Roman"/>
          <w:sz w:val="24"/>
          <w:szCs w:val="24"/>
        </w:rPr>
        <w:t>a month from tonight.</w:t>
      </w:r>
    </w:p>
    <w:p w:rsidR="00DB0BCD" w:rsidRDefault="00DB0BCD" w:rsidP="00FB1B45">
      <w:pPr>
        <w:tabs>
          <w:tab w:val="left" w:pos="450"/>
        </w:tabs>
        <w:spacing w:line="240" w:lineRule="auto"/>
        <w:contextualSpacing/>
        <w:rPr>
          <w:rFonts w:ascii="Times New Roman" w:hAnsi="Times New Roman"/>
          <w:sz w:val="24"/>
          <w:szCs w:val="24"/>
        </w:rPr>
      </w:pPr>
    </w:p>
    <w:p w:rsidR="00DB0BCD" w:rsidRDefault="00DB0BCD"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okay.</w:t>
      </w:r>
    </w:p>
    <w:p w:rsidR="00DB0BCD" w:rsidRDefault="00DB0BCD" w:rsidP="00FB1B45">
      <w:pPr>
        <w:tabs>
          <w:tab w:val="left" w:pos="450"/>
        </w:tabs>
        <w:spacing w:line="240" w:lineRule="auto"/>
        <w:contextualSpacing/>
        <w:rPr>
          <w:rFonts w:ascii="Times New Roman" w:hAnsi="Times New Roman"/>
          <w:sz w:val="24"/>
          <w:szCs w:val="24"/>
        </w:rPr>
      </w:pPr>
    </w:p>
    <w:p w:rsidR="00DB0BCD" w:rsidRDefault="00DB0BCD"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Mrs. Barnhill said October 23.</w:t>
      </w:r>
    </w:p>
    <w:p w:rsidR="00DB0BCD" w:rsidRDefault="00DB0BCD" w:rsidP="00FB1B45">
      <w:pPr>
        <w:tabs>
          <w:tab w:val="left" w:pos="450"/>
        </w:tabs>
        <w:spacing w:line="240" w:lineRule="auto"/>
        <w:contextualSpacing/>
        <w:rPr>
          <w:rFonts w:ascii="Times New Roman" w:hAnsi="Times New Roman"/>
          <w:sz w:val="24"/>
          <w:szCs w:val="24"/>
        </w:rPr>
      </w:pPr>
    </w:p>
    <w:p w:rsidR="00DB0BCD" w:rsidRDefault="00DB0BCD"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October 23, okay.</w:t>
      </w:r>
    </w:p>
    <w:p w:rsidR="00DB0BCD" w:rsidRDefault="00DB0BCD" w:rsidP="00FB1B45">
      <w:pPr>
        <w:tabs>
          <w:tab w:val="left" w:pos="450"/>
        </w:tabs>
        <w:spacing w:line="240" w:lineRule="auto"/>
        <w:contextualSpacing/>
        <w:rPr>
          <w:rFonts w:ascii="Times New Roman" w:hAnsi="Times New Roman"/>
          <w:sz w:val="24"/>
          <w:szCs w:val="24"/>
        </w:rPr>
      </w:pPr>
    </w:p>
    <w:p w:rsidR="00DB0BCD" w:rsidRDefault="00DB0BCD"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and I’m not going to be here, October 23, I am not, Aaron will be here my son, he practices with me he will be here, okay.  He continues I will be happy to answer any questions or what have you about the process or procedures between now and…</w:t>
      </w:r>
    </w:p>
    <w:p w:rsidR="00DB0BCD" w:rsidRDefault="00DB0BCD" w:rsidP="00FB1B45">
      <w:pPr>
        <w:tabs>
          <w:tab w:val="left" w:pos="450"/>
        </w:tabs>
        <w:spacing w:line="240" w:lineRule="auto"/>
        <w:contextualSpacing/>
        <w:rPr>
          <w:rFonts w:ascii="Times New Roman" w:hAnsi="Times New Roman"/>
          <w:sz w:val="24"/>
          <w:szCs w:val="24"/>
        </w:rPr>
      </w:pPr>
    </w:p>
    <w:p w:rsidR="00DB0BCD" w:rsidRDefault="00DB0BCD"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is there any other questions you have now for us or.</w:t>
      </w:r>
    </w:p>
    <w:p w:rsidR="00DB0BCD" w:rsidRDefault="00DB0BCD" w:rsidP="00FB1B45">
      <w:pPr>
        <w:tabs>
          <w:tab w:val="left" w:pos="450"/>
        </w:tabs>
        <w:spacing w:line="240" w:lineRule="auto"/>
        <w:contextualSpacing/>
        <w:rPr>
          <w:rFonts w:ascii="Times New Roman" w:hAnsi="Times New Roman"/>
          <w:sz w:val="24"/>
          <w:szCs w:val="24"/>
        </w:rPr>
      </w:pPr>
    </w:p>
    <w:p w:rsidR="00DB0BCD"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Attorney Doll said no, because the record really…it would be inappropriate once we have it properly before the Board then they can question you and </w:t>
      </w:r>
      <w:r w:rsidR="00E54E87">
        <w:rPr>
          <w:rFonts w:ascii="Times New Roman" w:hAnsi="Times New Roman"/>
          <w:sz w:val="24"/>
          <w:szCs w:val="24"/>
        </w:rPr>
        <w:t>etcetera</w:t>
      </w:r>
      <w:bookmarkStart w:id="0" w:name="_GoBack"/>
      <w:bookmarkEnd w:id="0"/>
      <w:r>
        <w:rPr>
          <w:rFonts w:ascii="Times New Roman" w:hAnsi="Times New Roman"/>
          <w:sz w:val="24"/>
          <w:szCs w:val="24"/>
        </w:rPr>
        <w:t>, because this is recorded and it is all part of the record.</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Ron Nelson said okay.</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thank you.</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Board said thank you.</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said Morrie I have a question for you, if pertaining to that, like the easements, lines and sewer all that stuff does INDOT consider them, would they have given approval on that or is that our responsibility as a county.</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said no that’s theirs.</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well…</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asked do they even look at that.</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I don’t know, and only if they are aware of it and I’m not sure how much investigation INDOT does in these applications.  He continued I think they view it only from the perspective of the state’s interest they don’t consider Newburgh’s interest or Warrick County’s interest or rights or areas, but from the State of Indiana’s perspective does it comply with the set back from the right of way and if it does they will grant the permit.</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said okay, so anything else on the list is going to probably fall on our shoulders.</w:t>
      </w:r>
    </w:p>
    <w:p w:rsidR="00FB1B45" w:rsidRDefault="00FB1B45" w:rsidP="00FB1B45">
      <w:pPr>
        <w:tabs>
          <w:tab w:val="left" w:pos="450"/>
        </w:tabs>
        <w:spacing w:line="240" w:lineRule="auto"/>
        <w:contextualSpacing/>
        <w:rPr>
          <w:rFonts w:ascii="Times New Roman" w:hAnsi="Times New Roman"/>
          <w:sz w:val="24"/>
          <w:szCs w:val="24"/>
        </w:rPr>
      </w:pPr>
    </w:p>
    <w:p w:rsidR="00FB1B45" w:rsidRDefault="00FB1B45"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Attorney Doll said it has never been off your </w:t>
      </w:r>
      <w:r w:rsidR="008705C2">
        <w:rPr>
          <w:rFonts w:ascii="Times New Roman" w:hAnsi="Times New Roman"/>
          <w:sz w:val="24"/>
          <w:szCs w:val="24"/>
        </w:rPr>
        <w:t>shoulders</w:t>
      </w:r>
      <w:r>
        <w:rPr>
          <w:rFonts w:ascii="Times New Roman" w:hAnsi="Times New Roman"/>
          <w:sz w:val="24"/>
          <w:szCs w:val="24"/>
        </w:rPr>
        <w:t>.</w:t>
      </w:r>
    </w:p>
    <w:p w:rsidR="008705C2" w:rsidRDefault="008705C2" w:rsidP="00FB1B45">
      <w:pPr>
        <w:tabs>
          <w:tab w:val="left" w:pos="450"/>
        </w:tabs>
        <w:spacing w:line="240" w:lineRule="auto"/>
        <w:contextualSpacing/>
        <w:rPr>
          <w:rFonts w:ascii="Times New Roman" w:hAnsi="Times New Roman"/>
          <w:sz w:val="24"/>
          <w:szCs w:val="24"/>
        </w:rPr>
      </w:pPr>
    </w:p>
    <w:p w:rsidR="008705C2" w:rsidRDefault="008705C2"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said that’s fine, so that is my concern that I have had with the whole thing it just keeps growing all the time.</w:t>
      </w:r>
    </w:p>
    <w:p w:rsidR="00DB0BCD" w:rsidRDefault="00DB0BCD" w:rsidP="00FB1B45">
      <w:pPr>
        <w:tabs>
          <w:tab w:val="left" w:pos="450"/>
        </w:tabs>
        <w:spacing w:line="240" w:lineRule="auto"/>
        <w:contextualSpacing/>
        <w:rPr>
          <w:rFonts w:ascii="Times New Roman" w:hAnsi="Times New Roman"/>
          <w:sz w:val="24"/>
          <w:szCs w:val="24"/>
        </w:rPr>
      </w:pPr>
    </w:p>
    <w:p w:rsidR="008705C2" w:rsidRDefault="008705C2"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Attorney Doll said well that’s….here nor there.</w:t>
      </w:r>
    </w:p>
    <w:p w:rsidR="008705C2" w:rsidRDefault="008705C2" w:rsidP="00FB1B45">
      <w:pPr>
        <w:tabs>
          <w:tab w:val="left" w:pos="450"/>
        </w:tabs>
        <w:spacing w:line="240" w:lineRule="auto"/>
        <w:contextualSpacing/>
        <w:rPr>
          <w:rFonts w:ascii="Times New Roman" w:hAnsi="Times New Roman"/>
          <w:sz w:val="24"/>
          <w:szCs w:val="24"/>
        </w:rPr>
      </w:pPr>
    </w:p>
    <w:p w:rsidR="008705C2" w:rsidRDefault="001D5D2F"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Pr>
          <w:rFonts w:ascii="Times New Roman" w:hAnsi="Times New Roman"/>
          <w:sz w:val="24"/>
          <w:szCs w:val="24"/>
        </w:rPr>
        <w:t xml:space="preserve"> said yeah.</w:t>
      </w:r>
    </w:p>
    <w:p w:rsidR="001D5D2F" w:rsidRDefault="001D5D2F" w:rsidP="00FB1B45">
      <w:pPr>
        <w:tabs>
          <w:tab w:val="left" w:pos="450"/>
        </w:tabs>
        <w:spacing w:line="240" w:lineRule="auto"/>
        <w:contextualSpacing/>
        <w:rPr>
          <w:rFonts w:ascii="Times New Roman" w:hAnsi="Times New Roman"/>
          <w:sz w:val="24"/>
          <w:szCs w:val="24"/>
        </w:rPr>
      </w:pPr>
    </w:p>
    <w:p w:rsidR="001D5D2F" w:rsidRDefault="001D5D2F" w:rsidP="00FB1B45">
      <w:pPr>
        <w:tabs>
          <w:tab w:val="left" w:pos="450"/>
        </w:tabs>
        <w:spacing w:line="240" w:lineRule="auto"/>
        <w:contextualSpacing/>
        <w:rPr>
          <w:rFonts w:ascii="Times New Roman" w:hAnsi="Times New Roman"/>
          <w:sz w:val="24"/>
          <w:szCs w:val="24"/>
        </w:rPr>
      </w:pPr>
      <w:r>
        <w:rPr>
          <w:rFonts w:ascii="Times New Roman" w:hAnsi="Times New Roman"/>
          <w:sz w:val="24"/>
          <w:szCs w:val="24"/>
        </w:rPr>
        <w:t xml:space="preserve">Mike </w:t>
      </w:r>
      <w:proofErr w:type="spellStart"/>
      <w:r>
        <w:rPr>
          <w:rFonts w:ascii="Times New Roman" w:hAnsi="Times New Roman"/>
          <w:sz w:val="24"/>
          <w:szCs w:val="24"/>
        </w:rPr>
        <w:t>Winge</w:t>
      </w:r>
      <w:proofErr w:type="spellEnd"/>
      <w:r>
        <w:rPr>
          <w:rFonts w:ascii="Times New Roman" w:hAnsi="Times New Roman"/>
          <w:sz w:val="24"/>
          <w:szCs w:val="24"/>
        </w:rPr>
        <w:t xml:space="preserve"> said we might as well not have a set of rules.</w:t>
      </w:r>
    </w:p>
    <w:p w:rsidR="00A91A51" w:rsidRPr="001D5D2F" w:rsidRDefault="00A91A51" w:rsidP="001D5D2F">
      <w:pPr>
        <w:spacing w:line="240" w:lineRule="auto"/>
        <w:jc w:val="both"/>
        <w:rPr>
          <w:rFonts w:ascii="Times New Roman" w:eastAsia="Times New Roman" w:hAnsi="Times New Roman"/>
          <w:bCs/>
          <w:sz w:val="24"/>
          <w:szCs w:val="24"/>
        </w:rPr>
      </w:pPr>
    </w:p>
    <w:p w:rsidR="001D5D2F" w:rsidRDefault="001D5D2F" w:rsidP="00FB1B45">
      <w:pPr>
        <w:spacing w:line="240" w:lineRule="auto"/>
        <w:jc w:val="both"/>
        <w:rPr>
          <w:rFonts w:ascii="Times New Roman" w:hAnsi="Times New Roman"/>
          <w:b/>
          <w:bCs/>
          <w:sz w:val="24"/>
          <w:szCs w:val="24"/>
          <w:u w:val="single"/>
        </w:rPr>
      </w:pPr>
      <w:r>
        <w:rPr>
          <w:rFonts w:ascii="Times New Roman" w:hAnsi="Times New Roman"/>
          <w:b/>
          <w:bCs/>
          <w:sz w:val="24"/>
          <w:szCs w:val="24"/>
          <w:u w:val="single"/>
        </w:rPr>
        <w:t>ATTORNEY BUSINESS:</w:t>
      </w:r>
    </w:p>
    <w:p w:rsidR="00141595" w:rsidRPr="001D5D2F" w:rsidRDefault="00141595" w:rsidP="00FB1B45">
      <w:pPr>
        <w:spacing w:line="240" w:lineRule="auto"/>
        <w:jc w:val="both"/>
        <w:rPr>
          <w:rFonts w:ascii="Times New Roman" w:hAnsi="Times New Roman"/>
          <w:b/>
          <w:bCs/>
          <w:sz w:val="24"/>
          <w:szCs w:val="24"/>
          <w:u w:val="single"/>
        </w:rPr>
      </w:pPr>
      <w:r w:rsidRPr="00141595">
        <w:rPr>
          <w:rFonts w:ascii="Times New Roman" w:hAnsi="Times New Roman"/>
          <w:bCs/>
          <w:sz w:val="24"/>
          <w:szCs w:val="24"/>
        </w:rPr>
        <w:t>Nothing.</w:t>
      </w:r>
    </w:p>
    <w:p w:rsidR="00141595" w:rsidRPr="00141595" w:rsidRDefault="00141595" w:rsidP="00FB1B45">
      <w:pPr>
        <w:spacing w:line="240" w:lineRule="auto"/>
        <w:rPr>
          <w:rFonts w:ascii="Times New Roman" w:hAnsi="Times New Roman"/>
          <w:b/>
          <w:bCs/>
          <w:sz w:val="24"/>
          <w:szCs w:val="24"/>
          <w:u w:val="single"/>
        </w:rPr>
      </w:pPr>
      <w:r w:rsidRPr="00141595">
        <w:rPr>
          <w:rFonts w:ascii="Times New Roman" w:hAnsi="Times New Roman"/>
          <w:b/>
          <w:bCs/>
          <w:sz w:val="24"/>
          <w:szCs w:val="24"/>
          <w:u w:val="single"/>
        </w:rPr>
        <w:lastRenderedPageBreak/>
        <w:t xml:space="preserve">EXECUTIVE DIRECTOR BUSINESS: </w:t>
      </w:r>
    </w:p>
    <w:p w:rsidR="00141595" w:rsidRPr="00141595" w:rsidRDefault="00141595" w:rsidP="00FB1B45">
      <w:pPr>
        <w:spacing w:line="240" w:lineRule="auto"/>
        <w:rPr>
          <w:rFonts w:ascii="Times New Roman" w:hAnsi="Times New Roman"/>
          <w:bCs/>
          <w:sz w:val="24"/>
          <w:szCs w:val="24"/>
        </w:rPr>
      </w:pPr>
      <w:r w:rsidRPr="00141595">
        <w:rPr>
          <w:rFonts w:ascii="Times New Roman" w:hAnsi="Times New Roman"/>
          <w:bCs/>
          <w:sz w:val="24"/>
          <w:szCs w:val="24"/>
        </w:rPr>
        <w:t>Nothing.</w:t>
      </w:r>
    </w:p>
    <w:p w:rsidR="00141595" w:rsidRPr="00141595" w:rsidRDefault="00141595" w:rsidP="00FB1B45">
      <w:pPr>
        <w:spacing w:after="0" w:line="240" w:lineRule="auto"/>
        <w:rPr>
          <w:rFonts w:ascii="Times New Roman" w:hAnsi="Times New Roman"/>
          <w:sz w:val="24"/>
          <w:szCs w:val="24"/>
        </w:rPr>
      </w:pPr>
      <w:r w:rsidRPr="00141595">
        <w:rPr>
          <w:rFonts w:ascii="Times New Roman" w:hAnsi="Times New Roman"/>
          <w:sz w:val="24"/>
          <w:szCs w:val="24"/>
        </w:rPr>
        <w:t xml:space="preserve">Chairman </w:t>
      </w:r>
      <w:proofErr w:type="spellStart"/>
      <w:r w:rsidRPr="00141595">
        <w:rPr>
          <w:rFonts w:ascii="Times New Roman" w:hAnsi="Times New Roman"/>
          <w:sz w:val="24"/>
          <w:szCs w:val="24"/>
        </w:rPr>
        <w:t>Dayvolt</w:t>
      </w:r>
      <w:proofErr w:type="spellEnd"/>
      <w:r w:rsidRPr="00141595">
        <w:rPr>
          <w:rFonts w:ascii="Times New Roman" w:hAnsi="Times New Roman"/>
          <w:sz w:val="24"/>
          <w:szCs w:val="24"/>
        </w:rPr>
        <w:t xml:space="preserve"> called for a motion to adjourn.</w:t>
      </w:r>
    </w:p>
    <w:p w:rsidR="00FF2D7E" w:rsidRPr="009053F3" w:rsidRDefault="00FF2D7E" w:rsidP="00FB1B45">
      <w:pPr>
        <w:spacing w:after="0" w:line="240" w:lineRule="auto"/>
        <w:rPr>
          <w:rFonts w:ascii="Times New Roman" w:hAnsi="Times New Roman"/>
          <w:sz w:val="24"/>
          <w:szCs w:val="24"/>
        </w:rPr>
      </w:pPr>
    </w:p>
    <w:p w:rsidR="009053F3" w:rsidRPr="009053F3" w:rsidRDefault="001D5D2F" w:rsidP="00FB1B45">
      <w:pPr>
        <w:spacing w:after="0" w:line="240" w:lineRule="auto"/>
        <w:rPr>
          <w:rFonts w:ascii="Times New Roman" w:hAnsi="Times New Roman"/>
          <w:sz w:val="24"/>
          <w:szCs w:val="24"/>
        </w:rPr>
      </w:pPr>
      <w:r>
        <w:rPr>
          <w:rFonts w:ascii="Times New Roman" w:hAnsi="Times New Roman"/>
          <w:sz w:val="24"/>
          <w:szCs w:val="24"/>
        </w:rPr>
        <w:t xml:space="preserve">Chairman </w:t>
      </w:r>
      <w:proofErr w:type="spellStart"/>
      <w:r>
        <w:rPr>
          <w:rFonts w:ascii="Times New Roman" w:hAnsi="Times New Roman"/>
          <w:sz w:val="24"/>
          <w:szCs w:val="24"/>
        </w:rPr>
        <w:t>Dayvolt</w:t>
      </w:r>
      <w:proofErr w:type="spellEnd"/>
      <w:r w:rsidR="00FF2D7E">
        <w:rPr>
          <w:rFonts w:ascii="Times New Roman" w:hAnsi="Times New Roman"/>
          <w:sz w:val="24"/>
          <w:szCs w:val="24"/>
        </w:rPr>
        <w:t xml:space="preserve"> said a mot</w:t>
      </w:r>
      <w:r>
        <w:rPr>
          <w:rFonts w:ascii="Times New Roman" w:hAnsi="Times New Roman"/>
          <w:sz w:val="24"/>
          <w:szCs w:val="24"/>
        </w:rPr>
        <w:t xml:space="preserve">ion by Mike </w:t>
      </w:r>
      <w:proofErr w:type="spellStart"/>
      <w:r>
        <w:rPr>
          <w:rFonts w:ascii="Times New Roman" w:hAnsi="Times New Roman"/>
          <w:sz w:val="24"/>
          <w:szCs w:val="24"/>
        </w:rPr>
        <w:t>Winge</w:t>
      </w:r>
      <w:proofErr w:type="spellEnd"/>
      <w:r>
        <w:rPr>
          <w:rFonts w:ascii="Times New Roman" w:hAnsi="Times New Roman"/>
          <w:sz w:val="24"/>
          <w:szCs w:val="24"/>
        </w:rPr>
        <w:t xml:space="preserve"> and a second by Doris Horn</w:t>
      </w:r>
      <w:r w:rsidR="009053F3" w:rsidRPr="009053F3">
        <w:rPr>
          <w:rFonts w:ascii="Times New Roman" w:hAnsi="Times New Roman"/>
          <w:sz w:val="24"/>
          <w:szCs w:val="24"/>
        </w:rPr>
        <w:t>.  The motion carried unanimously</w:t>
      </w:r>
      <w:r>
        <w:rPr>
          <w:rFonts w:ascii="Times New Roman" w:hAnsi="Times New Roman"/>
          <w:sz w:val="24"/>
          <w:szCs w:val="24"/>
        </w:rPr>
        <w:t>.  The meeting adjourned at 6:22</w:t>
      </w:r>
      <w:r w:rsidR="009053F3" w:rsidRPr="009053F3">
        <w:rPr>
          <w:rFonts w:ascii="Times New Roman" w:hAnsi="Times New Roman"/>
          <w:sz w:val="24"/>
          <w:szCs w:val="24"/>
        </w:rPr>
        <w:t xml:space="preserve"> p.m.</w:t>
      </w:r>
    </w:p>
    <w:p w:rsidR="009053F3" w:rsidRPr="009053F3" w:rsidRDefault="009053F3" w:rsidP="00FB1B45">
      <w:pPr>
        <w:spacing w:after="0" w:line="240" w:lineRule="auto"/>
        <w:rPr>
          <w:rFonts w:ascii="Times New Roman" w:hAnsi="Times New Roman"/>
          <w:sz w:val="24"/>
          <w:szCs w:val="24"/>
        </w:rPr>
      </w:pPr>
    </w:p>
    <w:p w:rsidR="009053F3" w:rsidRPr="009053F3" w:rsidRDefault="009053F3" w:rsidP="00FB1B45">
      <w:pPr>
        <w:spacing w:after="0" w:line="240" w:lineRule="auto"/>
        <w:rPr>
          <w:rFonts w:ascii="Times New Roman" w:hAnsi="Times New Roman"/>
          <w:sz w:val="24"/>
          <w:szCs w:val="24"/>
        </w:rPr>
      </w:pPr>
    </w:p>
    <w:p w:rsidR="009053F3" w:rsidRPr="009053F3" w:rsidRDefault="009053F3" w:rsidP="00FB1B45">
      <w:pPr>
        <w:spacing w:line="240" w:lineRule="auto"/>
        <w:rPr>
          <w:rFonts w:ascii="Times New Roman" w:hAnsi="Times New Roman"/>
          <w:sz w:val="24"/>
          <w:szCs w:val="24"/>
        </w:rPr>
      </w:pPr>
      <w:r w:rsidRPr="009053F3">
        <w:rPr>
          <w:rFonts w:ascii="Times New Roman" w:hAnsi="Times New Roman"/>
          <w:sz w:val="24"/>
          <w:szCs w:val="24"/>
        </w:rPr>
        <w:t xml:space="preserve">  </w:t>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t>__________________________</w:t>
      </w:r>
    </w:p>
    <w:p w:rsidR="009053F3" w:rsidRPr="009053F3" w:rsidRDefault="009053F3" w:rsidP="00FB1B45">
      <w:pPr>
        <w:spacing w:line="240" w:lineRule="auto"/>
        <w:rPr>
          <w:rFonts w:ascii="Times New Roman" w:hAnsi="Times New Roman"/>
          <w:sz w:val="24"/>
          <w:szCs w:val="24"/>
        </w:rPr>
      </w:pP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r>
      <w:r w:rsidRPr="009053F3">
        <w:rPr>
          <w:rFonts w:ascii="Times New Roman" w:hAnsi="Times New Roman"/>
          <w:sz w:val="24"/>
          <w:szCs w:val="24"/>
        </w:rPr>
        <w:tab/>
        <w:t xml:space="preserve">Terry </w:t>
      </w:r>
      <w:proofErr w:type="spellStart"/>
      <w:r w:rsidRPr="009053F3">
        <w:rPr>
          <w:rFonts w:ascii="Times New Roman" w:hAnsi="Times New Roman"/>
          <w:sz w:val="24"/>
          <w:szCs w:val="24"/>
        </w:rPr>
        <w:t>Dayvolt</w:t>
      </w:r>
      <w:proofErr w:type="spellEnd"/>
      <w:r w:rsidRPr="009053F3">
        <w:rPr>
          <w:rFonts w:ascii="Times New Roman" w:hAnsi="Times New Roman"/>
          <w:sz w:val="24"/>
          <w:szCs w:val="24"/>
        </w:rPr>
        <w:t>, Chairman</w:t>
      </w:r>
    </w:p>
    <w:p w:rsidR="009053F3" w:rsidRPr="009053F3" w:rsidRDefault="009053F3" w:rsidP="00FB1B45">
      <w:pPr>
        <w:spacing w:line="240" w:lineRule="auto"/>
        <w:rPr>
          <w:rFonts w:ascii="Times New Roman" w:hAnsi="Times New Roman"/>
          <w:sz w:val="24"/>
          <w:szCs w:val="24"/>
        </w:rPr>
      </w:pPr>
      <w:r w:rsidRPr="009053F3">
        <w:rPr>
          <w:rFonts w:ascii="Times New Roman" w:hAnsi="Times New Roman"/>
          <w:sz w:val="24"/>
          <w:szCs w:val="24"/>
        </w:rPr>
        <w:t>ATTEST:</w:t>
      </w:r>
    </w:p>
    <w:p w:rsidR="009053F3" w:rsidRPr="009053F3" w:rsidRDefault="009053F3" w:rsidP="00FB1B45">
      <w:pPr>
        <w:spacing w:after="0" w:line="240" w:lineRule="auto"/>
        <w:rPr>
          <w:rFonts w:ascii="Times New Roman" w:hAnsi="Times New Roman"/>
          <w:sz w:val="24"/>
          <w:szCs w:val="24"/>
        </w:rPr>
      </w:pPr>
    </w:p>
    <w:p w:rsidR="009053F3" w:rsidRPr="009053F3" w:rsidRDefault="009053F3" w:rsidP="00FB1B45">
      <w:pPr>
        <w:spacing w:line="240" w:lineRule="auto"/>
        <w:rPr>
          <w:rFonts w:ascii="Times New Roman" w:hAnsi="Times New Roman"/>
          <w:sz w:val="24"/>
          <w:szCs w:val="24"/>
        </w:rPr>
      </w:pPr>
      <w:r w:rsidRPr="009053F3">
        <w:rPr>
          <w:rFonts w:ascii="Times New Roman" w:hAnsi="Times New Roman"/>
          <w:sz w:val="24"/>
          <w:szCs w:val="24"/>
        </w:rPr>
        <w:t xml:space="preserve">The undersigned Secretary of the Warrick County Board of Zoning Appeals does hereby certify the above and foregoing is a full and complete record of the Minutes of the said Board at their monthly meeting held </w:t>
      </w:r>
      <w:r w:rsidR="001D5D2F">
        <w:rPr>
          <w:rFonts w:ascii="Times New Roman" w:hAnsi="Times New Roman"/>
          <w:sz w:val="24"/>
          <w:szCs w:val="24"/>
        </w:rPr>
        <w:t>September 25</w:t>
      </w:r>
      <w:r w:rsidRPr="009053F3">
        <w:rPr>
          <w:rFonts w:ascii="Times New Roman" w:hAnsi="Times New Roman"/>
          <w:sz w:val="24"/>
          <w:szCs w:val="24"/>
        </w:rPr>
        <w:t>, 2023.</w:t>
      </w:r>
    </w:p>
    <w:p w:rsidR="0097485C" w:rsidRDefault="0097485C" w:rsidP="00FB1B45">
      <w:pPr>
        <w:spacing w:after="0" w:line="240" w:lineRule="auto"/>
        <w:rPr>
          <w:rFonts w:ascii="Times New Roman" w:hAnsi="Times New Roman"/>
          <w:sz w:val="24"/>
          <w:szCs w:val="24"/>
        </w:rPr>
      </w:pPr>
    </w:p>
    <w:p w:rsidR="009053F3" w:rsidRPr="009053F3" w:rsidRDefault="009053F3" w:rsidP="00FB1B45">
      <w:pPr>
        <w:spacing w:after="0" w:line="240" w:lineRule="auto"/>
        <w:rPr>
          <w:rFonts w:ascii="Times New Roman" w:hAnsi="Times New Roman"/>
          <w:sz w:val="24"/>
          <w:szCs w:val="24"/>
        </w:rPr>
      </w:pPr>
      <w:r w:rsidRPr="009053F3">
        <w:rPr>
          <w:rFonts w:ascii="Times New Roman" w:hAnsi="Times New Roman"/>
          <w:sz w:val="24"/>
          <w:szCs w:val="24"/>
        </w:rPr>
        <w:t>____________________________</w:t>
      </w:r>
    </w:p>
    <w:p w:rsidR="00E55606" w:rsidRDefault="009053F3" w:rsidP="00FB1B45">
      <w:pPr>
        <w:spacing w:line="240" w:lineRule="auto"/>
      </w:pPr>
      <w:r w:rsidRPr="009053F3">
        <w:rPr>
          <w:rFonts w:ascii="Times New Roman" w:hAnsi="Times New Roman"/>
          <w:sz w:val="24"/>
          <w:szCs w:val="24"/>
        </w:rPr>
        <w:t xml:space="preserve">Molly Barnhill, Executive Director  </w:t>
      </w:r>
    </w:p>
    <w:sectPr w:rsidR="00E556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051" w:rsidRDefault="00611051" w:rsidP="0070430D">
      <w:pPr>
        <w:spacing w:after="0" w:line="240" w:lineRule="auto"/>
      </w:pPr>
      <w:r>
        <w:separator/>
      </w:r>
    </w:p>
  </w:endnote>
  <w:endnote w:type="continuationSeparator" w:id="0">
    <w:p w:rsidR="00611051" w:rsidRDefault="00611051" w:rsidP="0070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420431"/>
      <w:docPartObj>
        <w:docPartGallery w:val="Page Numbers (Bottom of Page)"/>
        <w:docPartUnique/>
      </w:docPartObj>
    </w:sdtPr>
    <w:sdtEndPr/>
    <w:sdtContent>
      <w:sdt>
        <w:sdtPr>
          <w:id w:val="-1769616900"/>
          <w:docPartObj>
            <w:docPartGallery w:val="Page Numbers (Top of Page)"/>
            <w:docPartUnique/>
          </w:docPartObj>
        </w:sdtPr>
        <w:sdtEndPr/>
        <w:sdtContent>
          <w:p w:rsidR="00611051" w:rsidRDefault="00611051">
            <w:pPr>
              <w:pStyle w:val="Footer"/>
              <w:jc w:val="right"/>
            </w:pPr>
          </w:p>
          <w:p w:rsidR="00611051" w:rsidRDefault="006110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4E8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4E87">
              <w:rPr>
                <w:b/>
                <w:bCs/>
                <w:noProof/>
              </w:rPr>
              <w:t>9</w:t>
            </w:r>
            <w:r>
              <w:rPr>
                <w:b/>
                <w:bCs/>
                <w:sz w:val="24"/>
                <w:szCs w:val="24"/>
              </w:rPr>
              <w:fldChar w:fldCharType="end"/>
            </w:r>
          </w:p>
        </w:sdtContent>
      </w:sdt>
    </w:sdtContent>
  </w:sdt>
  <w:p w:rsidR="00611051" w:rsidRDefault="0061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051" w:rsidRDefault="00611051" w:rsidP="0070430D">
      <w:pPr>
        <w:spacing w:after="0" w:line="240" w:lineRule="auto"/>
      </w:pPr>
      <w:r>
        <w:separator/>
      </w:r>
    </w:p>
  </w:footnote>
  <w:footnote w:type="continuationSeparator" w:id="0">
    <w:p w:rsidR="00611051" w:rsidRDefault="00611051" w:rsidP="00704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BA8"/>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BB3ED0"/>
    <w:multiLevelType w:val="hybridMultilevel"/>
    <w:tmpl w:val="D0420FEA"/>
    <w:lvl w:ilvl="0" w:tplc="B1BAE1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07593"/>
    <w:multiLevelType w:val="hybridMultilevel"/>
    <w:tmpl w:val="B6E03A30"/>
    <w:lvl w:ilvl="0" w:tplc="04090019">
      <w:start w:val="1"/>
      <w:numFmt w:val="lowerLetter"/>
      <w:lvlText w:val="%1."/>
      <w:lvlJc w:val="left"/>
      <w:pPr>
        <w:ind w:left="153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2CF3BBF"/>
    <w:multiLevelType w:val="hybridMultilevel"/>
    <w:tmpl w:val="B6E03A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31A0"/>
    <w:multiLevelType w:val="hybridMultilevel"/>
    <w:tmpl w:val="17D4908E"/>
    <w:lvl w:ilvl="0" w:tplc="409E635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269A"/>
    <w:multiLevelType w:val="hybridMultilevel"/>
    <w:tmpl w:val="758CF7DC"/>
    <w:lvl w:ilvl="0" w:tplc="371801A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9570A2"/>
    <w:multiLevelType w:val="hybridMultilevel"/>
    <w:tmpl w:val="9B64F9EE"/>
    <w:lvl w:ilvl="0" w:tplc="4AA27E6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07C79"/>
    <w:multiLevelType w:val="hybridMultilevel"/>
    <w:tmpl w:val="B6E03A30"/>
    <w:lvl w:ilvl="0" w:tplc="04090019">
      <w:start w:val="1"/>
      <w:numFmt w:val="lowerLetter"/>
      <w:lvlText w:val="%1."/>
      <w:lvlJc w:val="left"/>
      <w:pPr>
        <w:ind w:left="153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3564C42"/>
    <w:multiLevelType w:val="hybridMultilevel"/>
    <w:tmpl w:val="B6E03A30"/>
    <w:lvl w:ilvl="0" w:tplc="04090019">
      <w:start w:val="1"/>
      <w:numFmt w:val="lowerLetter"/>
      <w:lvlText w:val="%1."/>
      <w:lvlJc w:val="left"/>
      <w:pPr>
        <w:ind w:left="99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1023A0"/>
    <w:multiLevelType w:val="hybridMultilevel"/>
    <w:tmpl w:val="DA30E4F4"/>
    <w:lvl w:ilvl="0" w:tplc="CCDEF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B5A76"/>
    <w:multiLevelType w:val="hybridMultilevel"/>
    <w:tmpl w:val="3C8635B0"/>
    <w:lvl w:ilvl="0" w:tplc="A45A7B0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0D5044"/>
    <w:multiLevelType w:val="hybridMultilevel"/>
    <w:tmpl w:val="62E66DBC"/>
    <w:lvl w:ilvl="0" w:tplc="4AA27E6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8F544E"/>
    <w:multiLevelType w:val="hybridMultilevel"/>
    <w:tmpl w:val="167AC81E"/>
    <w:lvl w:ilvl="0" w:tplc="8B2EDA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54006"/>
    <w:multiLevelType w:val="hybridMultilevel"/>
    <w:tmpl w:val="3EF82F54"/>
    <w:lvl w:ilvl="0" w:tplc="95E4D9C2">
      <w:start w:val="1"/>
      <w:numFmt w:val="decimal"/>
      <w:lvlText w:val="%1."/>
      <w:lvlJc w:val="left"/>
      <w:pPr>
        <w:tabs>
          <w:tab w:val="num" w:pos="720"/>
        </w:tabs>
        <w:ind w:left="720" w:hanging="630"/>
      </w:pPr>
      <w:rPr>
        <w:rFonts w:hint="default"/>
      </w:rPr>
    </w:lvl>
    <w:lvl w:ilvl="1" w:tplc="485ED16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DBD4E63"/>
    <w:multiLevelType w:val="hybridMultilevel"/>
    <w:tmpl w:val="9B64F9EE"/>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70761C"/>
    <w:multiLevelType w:val="hybridMultilevel"/>
    <w:tmpl w:val="B59EE3EA"/>
    <w:lvl w:ilvl="0" w:tplc="485ED168">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544F3134"/>
    <w:multiLevelType w:val="hybridMultilevel"/>
    <w:tmpl w:val="EC10E382"/>
    <w:lvl w:ilvl="0" w:tplc="74462A9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D77A24"/>
    <w:multiLevelType w:val="hybridMultilevel"/>
    <w:tmpl w:val="9B64F9EE"/>
    <w:lvl w:ilvl="0" w:tplc="4AA27E6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A53169"/>
    <w:multiLevelType w:val="hybridMultilevel"/>
    <w:tmpl w:val="A82889F6"/>
    <w:lvl w:ilvl="0" w:tplc="485ED16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24985"/>
    <w:multiLevelType w:val="hybridMultilevel"/>
    <w:tmpl w:val="5D389C26"/>
    <w:lvl w:ilvl="0" w:tplc="485ED168">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EB75EAF"/>
    <w:multiLevelType w:val="hybridMultilevel"/>
    <w:tmpl w:val="535A03C0"/>
    <w:lvl w:ilvl="0" w:tplc="5B76272A">
      <w:start w:val="1"/>
      <w:numFmt w:val="decimal"/>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D097F"/>
    <w:multiLevelType w:val="hybridMultilevel"/>
    <w:tmpl w:val="E73C852A"/>
    <w:lvl w:ilvl="0" w:tplc="485ED1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C5817"/>
    <w:multiLevelType w:val="hybridMultilevel"/>
    <w:tmpl w:val="9B64F9EE"/>
    <w:lvl w:ilvl="0" w:tplc="4AA27E6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A54753"/>
    <w:multiLevelType w:val="hybridMultilevel"/>
    <w:tmpl w:val="08E80B20"/>
    <w:lvl w:ilvl="0" w:tplc="485ED168">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82B5628"/>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B5D0183"/>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EE86D58"/>
    <w:multiLevelType w:val="hybridMultilevel"/>
    <w:tmpl w:val="F216C586"/>
    <w:lvl w:ilvl="0" w:tplc="F2AEA9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4"/>
  </w:num>
  <w:num w:numId="4">
    <w:abstractNumId w:val="7"/>
  </w:num>
  <w:num w:numId="5">
    <w:abstractNumId w:val="9"/>
  </w:num>
  <w:num w:numId="6">
    <w:abstractNumId w:val="1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
  </w:num>
  <w:num w:numId="11">
    <w:abstractNumId w:val="24"/>
  </w:num>
  <w:num w:numId="12">
    <w:abstractNumId w:val="8"/>
  </w:num>
  <w:num w:numId="13">
    <w:abstractNumId w:val="4"/>
  </w:num>
  <w:num w:numId="14">
    <w:abstractNumId w:val="19"/>
  </w:num>
  <w:num w:numId="15">
    <w:abstractNumId w:val="20"/>
  </w:num>
  <w:num w:numId="16">
    <w:abstractNumId w:val="16"/>
  </w:num>
  <w:num w:numId="17">
    <w:abstractNumId w:val="2"/>
  </w:num>
  <w:num w:numId="18">
    <w:abstractNumId w:val="15"/>
  </w:num>
  <w:num w:numId="19">
    <w:abstractNumId w:val="25"/>
  </w:num>
  <w:num w:numId="20">
    <w:abstractNumId w:val="17"/>
  </w:num>
  <w:num w:numId="21">
    <w:abstractNumId w:val="13"/>
  </w:num>
  <w:num w:numId="22">
    <w:abstractNumId w:val="10"/>
  </w:num>
  <w:num w:numId="23">
    <w:abstractNumId w:val="1"/>
  </w:num>
  <w:num w:numId="24">
    <w:abstractNumId w:val="21"/>
  </w:num>
  <w:num w:numId="25">
    <w:abstractNumId w:val="23"/>
  </w:num>
  <w:num w:numId="26">
    <w:abstractNumId w:val="0"/>
  </w:num>
  <w:num w:numId="27">
    <w:abstractNumId w:val="18"/>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3C"/>
    <w:rsid w:val="00002073"/>
    <w:rsid w:val="00004531"/>
    <w:rsid w:val="000106D8"/>
    <w:rsid w:val="00012E9F"/>
    <w:rsid w:val="00013AC7"/>
    <w:rsid w:val="00014EAA"/>
    <w:rsid w:val="00021270"/>
    <w:rsid w:val="00021AB5"/>
    <w:rsid w:val="000251F8"/>
    <w:rsid w:val="000258F2"/>
    <w:rsid w:val="00025F7A"/>
    <w:rsid w:val="000309F6"/>
    <w:rsid w:val="00031E01"/>
    <w:rsid w:val="000327D4"/>
    <w:rsid w:val="0003460F"/>
    <w:rsid w:val="000402A7"/>
    <w:rsid w:val="000402AD"/>
    <w:rsid w:val="00052301"/>
    <w:rsid w:val="000578A9"/>
    <w:rsid w:val="00061647"/>
    <w:rsid w:val="00064E9B"/>
    <w:rsid w:val="00070627"/>
    <w:rsid w:val="0008232B"/>
    <w:rsid w:val="00083F30"/>
    <w:rsid w:val="00094C05"/>
    <w:rsid w:val="000A09B5"/>
    <w:rsid w:val="000A4576"/>
    <w:rsid w:val="000B48D3"/>
    <w:rsid w:val="000C5402"/>
    <w:rsid w:val="000D19DB"/>
    <w:rsid w:val="000D70A0"/>
    <w:rsid w:val="000E033D"/>
    <w:rsid w:val="000E1816"/>
    <w:rsid w:val="000E3D0F"/>
    <w:rsid w:val="000E6DC3"/>
    <w:rsid w:val="000F0A33"/>
    <w:rsid w:val="000F2489"/>
    <w:rsid w:val="00117D01"/>
    <w:rsid w:val="0012119C"/>
    <w:rsid w:val="001211D9"/>
    <w:rsid w:val="0012718F"/>
    <w:rsid w:val="00141595"/>
    <w:rsid w:val="001445E2"/>
    <w:rsid w:val="001479D9"/>
    <w:rsid w:val="00150F60"/>
    <w:rsid w:val="001732E3"/>
    <w:rsid w:val="00182454"/>
    <w:rsid w:val="0018287A"/>
    <w:rsid w:val="00183CC6"/>
    <w:rsid w:val="00186283"/>
    <w:rsid w:val="00190961"/>
    <w:rsid w:val="00192B5A"/>
    <w:rsid w:val="001941AB"/>
    <w:rsid w:val="001A28E5"/>
    <w:rsid w:val="001A2EEA"/>
    <w:rsid w:val="001A6BD2"/>
    <w:rsid w:val="001B7152"/>
    <w:rsid w:val="001C2410"/>
    <w:rsid w:val="001C5EAF"/>
    <w:rsid w:val="001C69F0"/>
    <w:rsid w:val="001C6EBC"/>
    <w:rsid w:val="001D32EC"/>
    <w:rsid w:val="001D5D2F"/>
    <w:rsid w:val="001E1730"/>
    <w:rsid w:val="001E366B"/>
    <w:rsid w:val="001E4E6D"/>
    <w:rsid w:val="001F5D0B"/>
    <w:rsid w:val="001F5FE6"/>
    <w:rsid w:val="001F703A"/>
    <w:rsid w:val="0020089A"/>
    <w:rsid w:val="002014E1"/>
    <w:rsid w:val="0020414E"/>
    <w:rsid w:val="00214A47"/>
    <w:rsid w:val="00214B0B"/>
    <w:rsid w:val="00217B81"/>
    <w:rsid w:val="00231726"/>
    <w:rsid w:val="002338C1"/>
    <w:rsid w:val="00233C2F"/>
    <w:rsid w:val="00236159"/>
    <w:rsid w:val="00242162"/>
    <w:rsid w:val="00242638"/>
    <w:rsid w:val="00247123"/>
    <w:rsid w:val="002565BB"/>
    <w:rsid w:val="002663A5"/>
    <w:rsid w:val="002701AC"/>
    <w:rsid w:val="00272494"/>
    <w:rsid w:val="002752FD"/>
    <w:rsid w:val="00275413"/>
    <w:rsid w:val="00276C7C"/>
    <w:rsid w:val="00280109"/>
    <w:rsid w:val="00282163"/>
    <w:rsid w:val="0028221A"/>
    <w:rsid w:val="00282580"/>
    <w:rsid w:val="00285E8A"/>
    <w:rsid w:val="00294032"/>
    <w:rsid w:val="00295234"/>
    <w:rsid w:val="00295892"/>
    <w:rsid w:val="00296188"/>
    <w:rsid w:val="002961B1"/>
    <w:rsid w:val="002A1139"/>
    <w:rsid w:val="002B1151"/>
    <w:rsid w:val="002D55BF"/>
    <w:rsid w:val="002D5AEB"/>
    <w:rsid w:val="002D7057"/>
    <w:rsid w:val="002E0BD2"/>
    <w:rsid w:val="002E20BB"/>
    <w:rsid w:val="002F3F3C"/>
    <w:rsid w:val="00300D6A"/>
    <w:rsid w:val="00301662"/>
    <w:rsid w:val="00325E7E"/>
    <w:rsid w:val="0033313D"/>
    <w:rsid w:val="003450B0"/>
    <w:rsid w:val="00350591"/>
    <w:rsid w:val="003677F5"/>
    <w:rsid w:val="003B3255"/>
    <w:rsid w:val="003B37A6"/>
    <w:rsid w:val="003C0908"/>
    <w:rsid w:val="003C5B35"/>
    <w:rsid w:val="003D0A5D"/>
    <w:rsid w:val="00402058"/>
    <w:rsid w:val="00403E35"/>
    <w:rsid w:val="0040611D"/>
    <w:rsid w:val="004112CB"/>
    <w:rsid w:val="004138B7"/>
    <w:rsid w:val="0043445B"/>
    <w:rsid w:val="00442D73"/>
    <w:rsid w:val="00453C9F"/>
    <w:rsid w:val="00463375"/>
    <w:rsid w:val="00472E2E"/>
    <w:rsid w:val="0047345C"/>
    <w:rsid w:val="004736D9"/>
    <w:rsid w:val="004753DB"/>
    <w:rsid w:val="00483C26"/>
    <w:rsid w:val="0049144C"/>
    <w:rsid w:val="00495D21"/>
    <w:rsid w:val="004A0A4B"/>
    <w:rsid w:val="004A2953"/>
    <w:rsid w:val="004C02BD"/>
    <w:rsid w:val="004C1A29"/>
    <w:rsid w:val="004C4437"/>
    <w:rsid w:val="004D3521"/>
    <w:rsid w:val="004E563A"/>
    <w:rsid w:val="004E671E"/>
    <w:rsid w:val="004F033A"/>
    <w:rsid w:val="005011F6"/>
    <w:rsid w:val="005061CB"/>
    <w:rsid w:val="00512A98"/>
    <w:rsid w:val="00525CB6"/>
    <w:rsid w:val="00531A77"/>
    <w:rsid w:val="00535945"/>
    <w:rsid w:val="00535CFB"/>
    <w:rsid w:val="00537A82"/>
    <w:rsid w:val="00542FA8"/>
    <w:rsid w:val="005508D3"/>
    <w:rsid w:val="00556FEB"/>
    <w:rsid w:val="00583B97"/>
    <w:rsid w:val="005905F5"/>
    <w:rsid w:val="00590E2D"/>
    <w:rsid w:val="00592084"/>
    <w:rsid w:val="005A7612"/>
    <w:rsid w:val="005B4FC6"/>
    <w:rsid w:val="005C0636"/>
    <w:rsid w:val="005C06FC"/>
    <w:rsid w:val="005C163A"/>
    <w:rsid w:val="005C1B84"/>
    <w:rsid w:val="005D20F9"/>
    <w:rsid w:val="005D36DE"/>
    <w:rsid w:val="005F58A7"/>
    <w:rsid w:val="00600535"/>
    <w:rsid w:val="00604AEB"/>
    <w:rsid w:val="00610767"/>
    <w:rsid w:val="00611051"/>
    <w:rsid w:val="00615989"/>
    <w:rsid w:val="00615F95"/>
    <w:rsid w:val="00617B2E"/>
    <w:rsid w:val="006244AD"/>
    <w:rsid w:val="0063035C"/>
    <w:rsid w:val="00636BBC"/>
    <w:rsid w:val="00637086"/>
    <w:rsid w:val="0064018A"/>
    <w:rsid w:val="00642132"/>
    <w:rsid w:val="00643187"/>
    <w:rsid w:val="0064444F"/>
    <w:rsid w:val="00654AB4"/>
    <w:rsid w:val="00660120"/>
    <w:rsid w:val="00683F28"/>
    <w:rsid w:val="00684DEC"/>
    <w:rsid w:val="00687D16"/>
    <w:rsid w:val="00695BD0"/>
    <w:rsid w:val="006A0387"/>
    <w:rsid w:val="006A34B8"/>
    <w:rsid w:val="006A34CA"/>
    <w:rsid w:val="006A4B65"/>
    <w:rsid w:val="006A7FB6"/>
    <w:rsid w:val="006B04E9"/>
    <w:rsid w:val="006B11B7"/>
    <w:rsid w:val="006B628B"/>
    <w:rsid w:val="006C24DD"/>
    <w:rsid w:val="006C6827"/>
    <w:rsid w:val="006D47FC"/>
    <w:rsid w:val="006D6D8A"/>
    <w:rsid w:val="006E4BC7"/>
    <w:rsid w:val="006E755B"/>
    <w:rsid w:val="006F1BB8"/>
    <w:rsid w:val="006F6741"/>
    <w:rsid w:val="006F7F5B"/>
    <w:rsid w:val="0070379D"/>
    <w:rsid w:val="0070430D"/>
    <w:rsid w:val="007157B7"/>
    <w:rsid w:val="00720B8B"/>
    <w:rsid w:val="0072208B"/>
    <w:rsid w:val="007304E0"/>
    <w:rsid w:val="00741D17"/>
    <w:rsid w:val="007610B7"/>
    <w:rsid w:val="007643A7"/>
    <w:rsid w:val="00782B78"/>
    <w:rsid w:val="007A3A79"/>
    <w:rsid w:val="007B1F52"/>
    <w:rsid w:val="007B34CC"/>
    <w:rsid w:val="007C0C8C"/>
    <w:rsid w:val="007C1096"/>
    <w:rsid w:val="007C1671"/>
    <w:rsid w:val="007C2CFC"/>
    <w:rsid w:val="007C3B1C"/>
    <w:rsid w:val="007D3034"/>
    <w:rsid w:val="007E58FC"/>
    <w:rsid w:val="007E68FC"/>
    <w:rsid w:val="007F6D15"/>
    <w:rsid w:val="007F733E"/>
    <w:rsid w:val="00801E59"/>
    <w:rsid w:val="00804CCE"/>
    <w:rsid w:val="00804FF4"/>
    <w:rsid w:val="0081203C"/>
    <w:rsid w:val="00814217"/>
    <w:rsid w:val="00814B21"/>
    <w:rsid w:val="00815C8B"/>
    <w:rsid w:val="00824DD8"/>
    <w:rsid w:val="008312B7"/>
    <w:rsid w:val="008318B5"/>
    <w:rsid w:val="00835071"/>
    <w:rsid w:val="008408E9"/>
    <w:rsid w:val="00855D53"/>
    <w:rsid w:val="008567DC"/>
    <w:rsid w:val="00867704"/>
    <w:rsid w:val="008705C2"/>
    <w:rsid w:val="008768CD"/>
    <w:rsid w:val="008815E3"/>
    <w:rsid w:val="008854CF"/>
    <w:rsid w:val="00886F84"/>
    <w:rsid w:val="0089165E"/>
    <w:rsid w:val="0089236C"/>
    <w:rsid w:val="008A4241"/>
    <w:rsid w:val="008B7830"/>
    <w:rsid w:val="008C28D7"/>
    <w:rsid w:val="008C6287"/>
    <w:rsid w:val="008C66B5"/>
    <w:rsid w:val="008E123A"/>
    <w:rsid w:val="008E2A74"/>
    <w:rsid w:val="008E4179"/>
    <w:rsid w:val="008F1D76"/>
    <w:rsid w:val="009053F3"/>
    <w:rsid w:val="00907679"/>
    <w:rsid w:val="00913EED"/>
    <w:rsid w:val="0092109F"/>
    <w:rsid w:val="009235C4"/>
    <w:rsid w:val="00923FB9"/>
    <w:rsid w:val="009246C8"/>
    <w:rsid w:val="0093085C"/>
    <w:rsid w:val="00931A26"/>
    <w:rsid w:val="00931CFE"/>
    <w:rsid w:val="009333FB"/>
    <w:rsid w:val="009345C6"/>
    <w:rsid w:val="00936A55"/>
    <w:rsid w:val="0094137D"/>
    <w:rsid w:val="0094173E"/>
    <w:rsid w:val="00946EF3"/>
    <w:rsid w:val="009500DF"/>
    <w:rsid w:val="009522C5"/>
    <w:rsid w:val="00953FF1"/>
    <w:rsid w:val="0095405A"/>
    <w:rsid w:val="00954076"/>
    <w:rsid w:val="0096761C"/>
    <w:rsid w:val="0097485C"/>
    <w:rsid w:val="00976DC7"/>
    <w:rsid w:val="00985129"/>
    <w:rsid w:val="00987BDA"/>
    <w:rsid w:val="00992BC0"/>
    <w:rsid w:val="009A62DE"/>
    <w:rsid w:val="009B1BC8"/>
    <w:rsid w:val="009B338B"/>
    <w:rsid w:val="009B5D31"/>
    <w:rsid w:val="009D4FD9"/>
    <w:rsid w:val="009D7BDE"/>
    <w:rsid w:val="009E296F"/>
    <w:rsid w:val="00A1236E"/>
    <w:rsid w:val="00A141A9"/>
    <w:rsid w:val="00A14A5F"/>
    <w:rsid w:val="00A15D69"/>
    <w:rsid w:val="00A21B1C"/>
    <w:rsid w:val="00A41D99"/>
    <w:rsid w:val="00A5064E"/>
    <w:rsid w:val="00A5359C"/>
    <w:rsid w:val="00A6202F"/>
    <w:rsid w:val="00A66FB4"/>
    <w:rsid w:val="00A71E60"/>
    <w:rsid w:val="00A9136C"/>
    <w:rsid w:val="00A91A51"/>
    <w:rsid w:val="00A943EE"/>
    <w:rsid w:val="00A9456E"/>
    <w:rsid w:val="00A95405"/>
    <w:rsid w:val="00AA2D83"/>
    <w:rsid w:val="00AB2AFE"/>
    <w:rsid w:val="00AB2D7B"/>
    <w:rsid w:val="00AB7ABE"/>
    <w:rsid w:val="00AC5416"/>
    <w:rsid w:val="00AD2FA8"/>
    <w:rsid w:val="00AD42B1"/>
    <w:rsid w:val="00AE5A59"/>
    <w:rsid w:val="00AF04F2"/>
    <w:rsid w:val="00AF539D"/>
    <w:rsid w:val="00AF6F9A"/>
    <w:rsid w:val="00B03F89"/>
    <w:rsid w:val="00B0483D"/>
    <w:rsid w:val="00B12C39"/>
    <w:rsid w:val="00B2181D"/>
    <w:rsid w:val="00B26D39"/>
    <w:rsid w:val="00B33562"/>
    <w:rsid w:val="00B36937"/>
    <w:rsid w:val="00B419DD"/>
    <w:rsid w:val="00B42DEE"/>
    <w:rsid w:val="00B46BC1"/>
    <w:rsid w:val="00B62FE0"/>
    <w:rsid w:val="00B6420F"/>
    <w:rsid w:val="00B73EC8"/>
    <w:rsid w:val="00B745A8"/>
    <w:rsid w:val="00B82BB9"/>
    <w:rsid w:val="00B91E6F"/>
    <w:rsid w:val="00BA2AD3"/>
    <w:rsid w:val="00BB69FC"/>
    <w:rsid w:val="00BC3C98"/>
    <w:rsid w:val="00BC6FB2"/>
    <w:rsid w:val="00BC7BCC"/>
    <w:rsid w:val="00BC7C33"/>
    <w:rsid w:val="00BD373F"/>
    <w:rsid w:val="00BD628F"/>
    <w:rsid w:val="00BD771F"/>
    <w:rsid w:val="00C04C2E"/>
    <w:rsid w:val="00C06CAC"/>
    <w:rsid w:val="00C07447"/>
    <w:rsid w:val="00C11DEA"/>
    <w:rsid w:val="00C15300"/>
    <w:rsid w:val="00C263BF"/>
    <w:rsid w:val="00C31354"/>
    <w:rsid w:val="00C33165"/>
    <w:rsid w:val="00C34AA6"/>
    <w:rsid w:val="00C36FE3"/>
    <w:rsid w:val="00C52F71"/>
    <w:rsid w:val="00C538FC"/>
    <w:rsid w:val="00C56DFA"/>
    <w:rsid w:val="00C61859"/>
    <w:rsid w:val="00C7366B"/>
    <w:rsid w:val="00C77AFF"/>
    <w:rsid w:val="00C814C9"/>
    <w:rsid w:val="00C81A73"/>
    <w:rsid w:val="00C84B03"/>
    <w:rsid w:val="00C84D36"/>
    <w:rsid w:val="00C91957"/>
    <w:rsid w:val="00C92448"/>
    <w:rsid w:val="00C96C32"/>
    <w:rsid w:val="00C976C5"/>
    <w:rsid w:val="00CA1D6D"/>
    <w:rsid w:val="00CA2DF3"/>
    <w:rsid w:val="00CA34C7"/>
    <w:rsid w:val="00CB2738"/>
    <w:rsid w:val="00CB3ACE"/>
    <w:rsid w:val="00CB501E"/>
    <w:rsid w:val="00CC1424"/>
    <w:rsid w:val="00CD1504"/>
    <w:rsid w:val="00CD5333"/>
    <w:rsid w:val="00CD56B5"/>
    <w:rsid w:val="00CE54E9"/>
    <w:rsid w:val="00CF1CE3"/>
    <w:rsid w:val="00D03064"/>
    <w:rsid w:val="00D05205"/>
    <w:rsid w:val="00D070A8"/>
    <w:rsid w:val="00D10D8E"/>
    <w:rsid w:val="00D22B6A"/>
    <w:rsid w:val="00D232D2"/>
    <w:rsid w:val="00D2473F"/>
    <w:rsid w:val="00D257A0"/>
    <w:rsid w:val="00D27F55"/>
    <w:rsid w:val="00D32A71"/>
    <w:rsid w:val="00D420A0"/>
    <w:rsid w:val="00D4748F"/>
    <w:rsid w:val="00D51DFC"/>
    <w:rsid w:val="00D545E1"/>
    <w:rsid w:val="00D5481B"/>
    <w:rsid w:val="00D571EE"/>
    <w:rsid w:val="00D73D4A"/>
    <w:rsid w:val="00D73DC7"/>
    <w:rsid w:val="00D774D0"/>
    <w:rsid w:val="00D9304C"/>
    <w:rsid w:val="00D93052"/>
    <w:rsid w:val="00D943BD"/>
    <w:rsid w:val="00D977C3"/>
    <w:rsid w:val="00DA06B7"/>
    <w:rsid w:val="00DA1EDF"/>
    <w:rsid w:val="00DA4E58"/>
    <w:rsid w:val="00DA77D3"/>
    <w:rsid w:val="00DB0BCD"/>
    <w:rsid w:val="00DB47D7"/>
    <w:rsid w:val="00DB48CB"/>
    <w:rsid w:val="00DB651F"/>
    <w:rsid w:val="00DC1BC8"/>
    <w:rsid w:val="00DC342E"/>
    <w:rsid w:val="00DC4664"/>
    <w:rsid w:val="00DC4D00"/>
    <w:rsid w:val="00DC7C19"/>
    <w:rsid w:val="00DD0C41"/>
    <w:rsid w:val="00DD1B20"/>
    <w:rsid w:val="00DD4441"/>
    <w:rsid w:val="00DE5B4D"/>
    <w:rsid w:val="00E00D62"/>
    <w:rsid w:val="00E02BD1"/>
    <w:rsid w:val="00E0444D"/>
    <w:rsid w:val="00E063A3"/>
    <w:rsid w:val="00E125B5"/>
    <w:rsid w:val="00E21356"/>
    <w:rsid w:val="00E31EDB"/>
    <w:rsid w:val="00E363E5"/>
    <w:rsid w:val="00E47840"/>
    <w:rsid w:val="00E54E87"/>
    <w:rsid w:val="00E55606"/>
    <w:rsid w:val="00E66C1F"/>
    <w:rsid w:val="00E74F78"/>
    <w:rsid w:val="00E77A8A"/>
    <w:rsid w:val="00E77FB5"/>
    <w:rsid w:val="00E834F1"/>
    <w:rsid w:val="00E85B5B"/>
    <w:rsid w:val="00EA4ABE"/>
    <w:rsid w:val="00EB0071"/>
    <w:rsid w:val="00EB51A8"/>
    <w:rsid w:val="00EB799E"/>
    <w:rsid w:val="00EC2BC4"/>
    <w:rsid w:val="00ED6E5B"/>
    <w:rsid w:val="00EE69AD"/>
    <w:rsid w:val="00EE7648"/>
    <w:rsid w:val="00F06731"/>
    <w:rsid w:val="00F0687E"/>
    <w:rsid w:val="00F06BC3"/>
    <w:rsid w:val="00F17159"/>
    <w:rsid w:val="00F201BF"/>
    <w:rsid w:val="00F23924"/>
    <w:rsid w:val="00F50F74"/>
    <w:rsid w:val="00F5276B"/>
    <w:rsid w:val="00F53922"/>
    <w:rsid w:val="00F65F56"/>
    <w:rsid w:val="00F71905"/>
    <w:rsid w:val="00F71CCE"/>
    <w:rsid w:val="00F771C1"/>
    <w:rsid w:val="00F86F8C"/>
    <w:rsid w:val="00F87D18"/>
    <w:rsid w:val="00FA5DD9"/>
    <w:rsid w:val="00FA64EA"/>
    <w:rsid w:val="00FA6E5F"/>
    <w:rsid w:val="00FA73F3"/>
    <w:rsid w:val="00FB1B45"/>
    <w:rsid w:val="00FB6E49"/>
    <w:rsid w:val="00FB71DA"/>
    <w:rsid w:val="00FC413F"/>
    <w:rsid w:val="00FC4A42"/>
    <w:rsid w:val="00FD05E4"/>
    <w:rsid w:val="00FD6D87"/>
    <w:rsid w:val="00FD7EA5"/>
    <w:rsid w:val="00FE29F1"/>
    <w:rsid w:val="00FE668E"/>
    <w:rsid w:val="00FF26C7"/>
    <w:rsid w:val="00FF2D7E"/>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8989"/>
  <w15:chartTrackingRefBased/>
  <w15:docId w15:val="{95F0FA16-68C7-461A-9789-F09922B5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F3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606"/>
    <w:pPr>
      <w:spacing w:after="0" w:line="240" w:lineRule="auto"/>
    </w:pPr>
    <w:rPr>
      <w:rFonts w:ascii="Calibri" w:eastAsia="Calibri" w:hAnsi="Calibri" w:cs="Times New Roman"/>
    </w:rPr>
  </w:style>
  <w:style w:type="paragraph" w:styleId="ListParagraph">
    <w:name w:val="List Paragraph"/>
    <w:basedOn w:val="Normal"/>
    <w:uiPriority w:val="34"/>
    <w:qFormat/>
    <w:rsid w:val="006F6741"/>
    <w:pPr>
      <w:spacing w:after="0" w:line="240" w:lineRule="auto"/>
      <w:ind w:left="720"/>
    </w:pPr>
  </w:style>
  <w:style w:type="paragraph" w:styleId="BodyText2">
    <w:name w:val="Body Text 2"/>
    <w:basedOn w:val="Normal"/>
    <w:link w:val="BodyText2Char1"/>
    <w:uiPriority w:val="99"/>
    <w:rsid w:val="000B48D3"/>
    <w:pPr>
      <w:spacing w:after="0" w:line="240" w:lineRule="auto"/>
      <w:ind w:left="720" w:hanging="720"/>
      <w:jc w:val="both"/>
    </w:pPr>
    <w:rPr>
      <w:rFonts w:ascii="Book Antiqua" w:eastAsia="Times New Roman" w:hAnsi="Book Antiqua" w:cs="Book Antiqua"/>
      <w:sz w:val="20"/>
      <w:szCs w:val="20"/>
    </w:rPr>
  </w:style>
  <w:style w:type="character" w:customStyle="1" w:styleId="BodyText2Char">
    <w:name w:val="Body Text 2 Char"/>
    <w:basedOn w:val="DefaultParagraphFont"/>
    <w:uiPriority w:val="99"/>
    <w:semiHidden/>
    <w:rsid w:val="000B48D3"/>
    <w:rPr>
      <w:rFonts w:ascii="Calibri" w:eastAsia="Calibri" w:hAnsi="Calibri" w:cs="Times New Roman"/>
    </w:rPr>
  </w:style>
  <w:style w:type="character" w:customStyle="1" w:styleId="BodyText2Char1">
    <w:name w:val="Body Text 2 Char1"/>
    <w:link w:val="BodyText2"/>
    <w:uiPriority w:val="99"/>
    <w:rsid w:val="000B48D3"/>
    <w:rPr>
      <w:rFonts w:ascii="Book Antiqua" w:eastAsia="Times New Roman" w:hAnsi="Book Antiqua" w:cs="Book Antiqua"/>
      <w:sz w:val="20"/>
      <w:szCs w:val="20"/>
    </w:rPr>
  </w:style>
  <w:style w:type="paragraph" w:styleId="BodyTextIndent2">
    <w:name w:val="Body Text Indent 2"/>
    <w:basedOn w:val="Normal"/>
    <w:link w:val="BodyTextIndent2Char"/>
    <w:uiPriority w:val="99"/>
    <w:rsid w:val="000B48D3"/>
    <w:pPr>
      <w:spacing w:after="0" w:line="240" w:lineRule="auto"/>
      <w:ind w:left="720" w:hanging="720"/>
      <w:jc w:val="both"/>
    </w:pPr>
    <w:rPr>
      <w:rFonts w:ascii="Book Antiqua" w:eastAsia="Times New Roman" w:hAnsi="Book Antiqua" w:cs="Book Antiqua"/>
      <w:sz w:val="24"/>
      <w:szCs w:val="24"/>
    </w:rPr>
  </w:style>
  <w:style w:type="character" w:customStyle="1" w:styleId="BodyTextIndent2Char">
    <w:name w:val="Body Text Indent 2 Char"/>
    <w:basedOn w:val="DefaultParagraphFont"/>
    <w:link w:val="BodyTextIndent2"/>
    <w:uiPriority w:val="99"/>
    <w:rsid w:val="000B48D3"/>
    <w:rPr>
      <w:rFonts w:ascii="Book Antiqua" w:eastAsia="Times New Roman" w:hAnsi="Book Antiqua" w:cs="Book Antiqua"/>
      <w:sz w:val="24"/>
      <w:szCs w:val="24"/>
    </w:rPr>
  </w:style>
  <w:style w:type="paragraph" w:styleId="Header">
    <w:name w:val="header"/>
    <w:basedOn w:val="Normal"/>
    <w:link w:val="HeaderChar"/>
    <w:uiPriority w:val="99"/>
    <w:unhideWhenUsed/>
    <w:rsid w:val="0070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0D"/>
    <w:rPr>
      <w:rFonts w:ascii="Calibri" w:eastAsia="Calibri" w:hAnsi="Calibri" w:cs="Times New Roman"/>
    </w:rPr>
  </w:style>
  <w:style w:type="paragraph" w:styleId="Footer">
    <w:name w:val="footer"/>
    <w:basedOn w:val="Normal"/>
    <w:link w:val="FooterChar"/>
    <w:uiPriority w:val="99"/>
    <w:unhideWhenUsed/>
    <w:rsid w:val="00704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0D"/>
    <w:rPr>
      <w:rFonts w:ascii="Calibri" w:eastAsia="Calibri" w:hAnsi="Calibri" w:cs="Times New Roman"/>
    </w:rPr>
  </w:style>
  <w:style w:type="paragraph" w:styleId="BalloonText">
    <w:name w:val="Balloon Text"/>
    <w:basedOn w:val="Normal"/>
    <w:link w:val="BalloonTextChar"/>
    <w:uiPriority w:val="99"/>
    <w:semiHidden/>
    <w:unhideWhenUsed/>
    <w:rsid w:val="00E00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62"/>
    <w:rPr>
      <w:rFonts w:ascii="Segoe UI" w:eastAsia="Calibri" w:hAnsi="Segoe UI" w:cs="Segoe UI"/>
      <w:sz w:val="18"/>
      <w:szCs w:val="18"/>
    </w:rPr>
  </w:style>
  <w:style w:type="paragraph" w:styleId="BodyText">
    <w:name w:val="Body Text"/>
    <w:basedOn w:val="Normal"/>
    <w:link w:val="BodyTextChar"/>
    <w:uiPriority w:val="99"/>
    <w:unhideWhenUsed/>
    <w:rsid w:val="0043445B"/>
    <w:rPr>
      <w:rFonts w:ascii="Times New Roman" w:hAnsi="Times New Roman"/>
      <w:sz w:val="24"/>
      <w:szCs w:val="24"/>
    </w:rPr>
  </w:style>
  <w:style w:type="character" w:customStyle="1" w:styleId="BodyTextChar">
    <w:name w:val="Body Text Char"/>
    <w:basedOn w:val="DefaultParagraphFont"/>
    <w:link w:val="BodyText"/>
    <w:uiPriority w:val="99"/>
    <w:rsid w:val="0043445B"/>
    <w:rPr>
      <w:rFonts w:ascii="Times New Roman" w:eastAsia="Calibri" w:hAnsi="Times New Roman" w:cs="Times New Roman"/>
      <w:sz w:val="24"/>
      <w:szCs w:val="24"/>
    </w:rPr>
  </w:style>
  <w:style w:type="paragraph" w:styleId="BodyText3">
    <w:name w:val="Body Text 3"/>
    <w:basedOn w:val="Normal"/>
    <w:link w:val="BodyText3Char"/>
    <w:uiPriority w:val="99"/>
    <w:unhideWhenUsed/>
    <w:rsid w:val="001E1730"/>
    <w:pPr>
      <w:spacing w:after="0" w:line="240" w:lineRule="auto"/>
      <w:jc w:val="both"/>
    </w:pPr>
    <w:rPr>
      <w:rFonts w:ascii="Times New Roman" w:eastAsia="Times New Roman" w:hAnsi="Times New Roman"/>
      <w:bCs/>
      <w:sz w:val="24"/>
      <w:szCs w:val="24"/>
    </w:rPr>
  </w:style>
  <w:style w:type="character" w:customStyle="1" w:styleId="BodyText3Char">
    <w:name w:val="Body Text 3 Char"/>
    <w:basedOn w:val="DefaultParagraphFont"/>
    <w:link w:val="BodyText3"/>
    <w:uiPriority w:val="99"/>
    <w:rsid w:val="001E1730"/>
    <w:rPr>
      <w:rFonts w:ascii="Times New Roman" w:eastAsia="Times New Roman" w:hAnsi="Times New Roman" w:cs="Times New Roman"/>
      <w:bCs/>
      <w:sz w:val="24"/>
      <w:szCs w:val="24"/>
    </w:rPr>
  </w:style>
  <w:style w:type="paragraph" w:styleId="BodyTextIndent">
    <w:name w:val="Body Text Indent"/>
    <w:basedOn w:val="Normal"/>
    <w:link w:val="BodyTextIndentChar"/>
    <w:uiPriority w:val="99"/>
    <w:unhideWhenUsed/>
    <w:rsid w:val="00931CFE"/>
    <w:pPr>
      <w:spacing w:after="0" w:line="240" w:lineRule="auto"/>
      <w:ind w:left="630" w:hanging="450"/>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931CFE"/>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231726"/>
    <w:rPr>
      <w:sz w:val="16"/>
      <w:szCs w:val="16"/>
    </w:rPr>
  </w:style>
  <w:style w:type="paragraph" w:styleId="CommentText">
    <w:name w:val="annotation text"/>
    <w:basedOn w:val="Normal"/>
    <w:link w:val="CommentTextChar"/>
    <w:uiPriority w:val="99"/>
    <w:semiHidden/>
    <w:unhideWhenUsed/>
    <w:rsid w:val="00231726"/>
    <w:pPr>
      <w:spacing w:line="240" w:lineRule="auto"/>
    </w:pPr>
    <w:rPr>
      <w:sz w:val="20"/>
      <w:szCs w:val="20"/>
    </w:rPr>
  </w:style>
  <w:style w:type="character" w:customStyle="1" w:styleId="CommentTextChar">
    <w:name w:val="Comment Text Char"/>
    <w:basedOn w:val="DefaultParagraphFont"/>
    <w:link w:val="CommentText"/>
    <w:uiPriority w:val="99"/>
    <w:semiHidden/>
    <w:rsid w:val="0023172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1726"/>
    <w:rPr>
      <w:b/>
      <w:bCs/>
    </w:rPr>
  </w:style>
  <w:style w:type="character" w:customStyle="1" w:styleId="CommentSubjectChar">
    <w:name w:val="Comment Subject Char"/>
    <w:basedOn w:val="CommentTextChar"/>
    <w:link w:val="CommentSubject"/>
    <w:uiPriority w:val="99"/>
    <w:semiHidden/>
    <w:rsid w:val="0023172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2224-B64F-461C-83A7-25241A69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Carpenter</dc:creator>
  <cp:keywords/>
  <dc:description/>
  <cp:lastModifiedBy>Chelsea Carpenter</cp:lastModifiedBy>
  <cp:revision>24</cp:revision>
  <cp:lastPrinted>2023-09-26T19:14:00Z</cp:lastPrinted>
  <dcterms:created xsi:type="dcterms:W3CDTF">2023-09-26T13:58:00Z</dcterms:created>
  <dcterms:modified xsi:type="dcterms:W3CDTF">2023-10-13T13:41:00Z</dcterms:modified>
</cp:coreProperties>
</file>