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A0FF" w14:textId="30DB2E1F"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Warrick County Commissioners</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007C4D73" w:rsidRPr="007C35FB">
        <w:rPr>
          <w:noProof/>
          <w:sz w:val="14"/>
          <w:szCs w:val="14"/>
        </w:rPr>
        <w:drawing>
          <wp:inline distT="0" distB="0" distL="0" distR="0" wp14:anchorId="6385304E" wp14:editId="5F4CEE11">
            <wp:extent cx="1162050" cy="9474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618" cy="952775"/>
                    </a:xfrm>
                    <a:prstGeom prst="rect">
                      <a:avLst/>
                    </a:prstGeom>
                    <a:noFill/>
                    <a:ln>
                      <a:noFill/>
                    </a:ln>
                  </pic:spPr>
                </pic:pic>
              </a:graphicData>
            </a:graphic>
          </wp:inline>
        </w:drawing>
      </w:r>
    </w:p>
    <w:p w14:paraId="4DCE56D7" w14:textId="62C952C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107 W Locust Street, Suite 30</w:t>
      </w:r>
      <w:r w:rsidR="00995978">
        <w:rPr>
          <w:rFonts w:ascii="Arial" w:hAnsi="Arial" w:cs="Arial"/>
          <w:b/>
          <w:bCs/>
          <w:sz w:val="14"/>
          <w:szCs w:val="14"/>
        </w:rPr>
        <w:t>3</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F293E69" w14:textId="02B6FE1D"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Boonville, IN 47601                     </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1F7173C9" w14:textId="2DBB8A47"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Ph. 812-897-6120     Fax 812-897-628</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BA15FE6" w14:textId="5E73A20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Email: </w:t>
      </w:r>
      <w:hyperlink r:id="rId9" w:history="1">
        <w:r w:rsidRPr="007C35FB">
          <w:rPr>
            <w:rStyle w:val="Hyperlink"/>
            <w:rFonts w:ascii="Arial" w:hAnsi="Arial" w:cs="Arial"/>
            <w:b/>
            <w:bCs/>
            <w:sz w:val="14"/>
            <w:szCs w:val="14"/>
          </w:rPr>
          <w:t>info@warrickcounty.gov</w:t>
        </w:r>
      </w:hyperlink>
    </w:p>
    <w:p w14:paraId="38E8C748" w14:textId="2D073AE3" w:rsidR="00943564" w:rsidRPr="007C35FB" w:rsidRDefault="00943564" w:rsidP="00943564">
      <w:pPr>
        <w:pStyle w:val="NoSpacing"/>
        <w:rPr>
          <w:rFonts w:ascii="Arial" w:hAnsi="Arial" w:cs="Arial"/>
          <w:b/>
          <w:bCs/>
          <w:smallCaps/>
          <w:sz w:val="14"/>
          <w:szCs w:val="14"/>
        </w:rPr>
      </w:pPr>
      <w:r w:rsidRPr="007C35FB">
        <w:rPr>
          <w:rFonts w:ascii="Arial" w:hAnsi="Arial" w:cs="Arial"/>
          <w:b/>
          <w:bCs/>
          <w:sz w:val="14"/>
          <w:szCs w:val="14"/>
        </w:rPr>
        <w:t xml:space="preserve">            </w:t>
      </w:r>
      <w:hyperlink r:id="rId10" w:history="1">
        <w:r w:rsidRPr="007C35FB">
          <w:rPr>
            <w:rStyle w:val="Hyperlink"/>
            <w:rFonts w:ascii="Arial" w:hAnsi="Arial" w:cs="Arial"/>
            <w:b/>
            <w:bCs/>
            <w:sz w:val="14"/>
            <w:szCs w:val="14"/>
          </w:rPr>
          <w:t>www.warrickcounty.gov</w:t>
        </w:r>
      </w:hyperlink>
      <w:r w:rsidRPr="007C35FB">
        <w:rPr>
          <w:rFonts w:ascii="Arial" w:hAnsi="Arial" w:cs="Arial"/>
          <w:b/>
          <w:bCs/>
          <w:smallCaps/>
          <w:sz w:val="14"/>
          <w:szCs w:val="14"/>
        </w:rPr>
        <w:t xml:space="preserve">   </w:t>
      </w:r>
    </w:p>
    <w:p w14:paraId="04CDF2C7" w14:textId="43D83A60" w:rsidR="00943564" w:rsidRDefault="00943564" w:rsidP="00943564">
      <w:pPr>
        <w:pStyle w:val="NoSpacing"/>
        <w:rPr>
          <w:rFonts w:ascii="Arial" w:hAnsi="Arial" w:cs="Arial"/>
          <w:b/>
          <w:bCs/>
          <w:smallCaps/>
        </w:rPr>
      </w:pPr>
      <w:r>
        <w:tab/>
      </w:r>
      <w:r>
        <w:tab/>
      </w:r>
      <w:r w:rsidR="005C5128" w:rsidRPr="00943564">
        <w:rPr>
          <w:rFonts w:ascii="Arial" w:hAnsi="Arial" w:cs="Arial"/>
          <w:b/>
          <w:bCs/>
          <w:sz w:val="18"/>
          <w:szCs w:val="18"/>
        </w:rPr>
        <w:tab/>
      </w:r>
      <w:r w:rsidR="000F1A8B" w:rsidRPr="00943564">
        <w:rPr>
          <w:rFonts w:ascii="Arial" w:hAnsi="Arial" w:cs="Arial"/>
          <w:b/>
          <w:bCs/>
          <w:sz w:val="18"/>
          <w:szCs w:val="18"/>
        </w:rPr>
        <w:tab/>
      </w:r>
      <w:r w:rsidR="000F1A8B" w:rsidRPr="00943564">
        <w:rPr>
          <w:rFonts w:ascii="Arial" w:hAnsi="Arial" w:cs="Arial"/>
          <w:b/>
          <w:bCs/>
          <w:sz w:val="18"/>
          <w:szCs w:val="18"/>
        </w:rPr>
        <w:tab/>
      </w:r>
      <w:r w:rsidR="005C5128">
        <w:rPr>
          <w:rFonts w:ascii="Arial" w:hAnsi="Arial" w:cs="Arial"/>
          <w:b/>
          <w:bCs/>
          <w:smallCaps/>
        </w:rPr>
        <w:t xml:space="preserve"> </w:t>
      </w:r>
    </w:p>
    <w:p w14:paraId="37C6E750" w14:textId="2F10772F" w:rsidR="005C5128" w:rsidRDefault="005C5128" w:rsidP="000F1A8B">
      <w:pPr>
        <w:pStyle w:val="NoSpacing"/>
        <w:rPr>
          <w:rFonts w:ascii="Arial" w:hAnsi="Arial" w:cs="Arial"/>
          <w:b/>
          <w:bCs/>
          <w:smallCaps/>
        </w:rPr>
      </w:pPr>
      <w:r>
        <w:rPr>
          <w:rFonts w:ascii="Arial" w:hAnsi="Arial" w:cs="Arial"/>
          <w:b/>
          <w:bCs/>
          <w:smallCaps/>
        </w:rPr>
        <w:t xml:space="preserve">                                                                                        </w:t>
      </w:r>
    </w:p>
    <w:p w14:paraId="3CC9AB61" w14:textId="26EAFC7F" w:rsidR="005C5128" w:rsidRPr="000F1A8B" w:rsidRDefault="005C5128" w:rsidP="000F1A8B">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Sarah A. Seaton</w:t>
      </w:r>
      <w:r w:rsidR="000F1A8B" w:rsidRPr="000F1A8B">
        <w:rPr>
          <w:rFonts w:ascii="Arial" w:hAnsi="Arial" w:cs="Arial"/>
          <w:b/>
          <w:bCs/>
          <w:smallCaps/>
          <w:sz w:val="18"/>
          <w:szCs w:val="18"/>
        </w:rPr>
        <w:t>, President</w:t>
      </w:r>
      <w:r w:rsidRPr="000F1A8B">
        <w:rPr>
          <w:rFonts w:ascii="Arial" w:hAnsi="Arial" w:cs="Arial"/>
          <w:b/>
          <w:bCs/>
          <w:smallCaps/>
          <w:sz w:val="18"/>
          <w:szCs w:val="18"/>
        </w:rPr>
        <w:t xml:space="preserve">        </w:t>
      </w:r>
      <w:r w:rsidR="000F1A8B">
        <w:rPr>
          <w:rFonts w:ascii="Arial" w:hAnsi="Arial" w:cs="Arial"/>
          <w:b/>
          <w:bCs/>
          <w:smallCaps/>
          <w:sz w:val="18"/>
          <w:szCs w:val="18"/>
        </w:rPr>
        <w:t xml:space="preserve">             </w:t>
      </w:r>
      <w:r w:rsidRPr="000F1A8B">
        <w:rPr>
          <w:rFonts w:ascii="Arial" w:hAnsi="Arial" w:cs="Arial"/>
          <w:b/>
          <w:bCs/>
          <w:smallCaps/>
          <w:sz w:val="18"/>
          <w:szCs w:val="18"/>
        </w:rPr>
        <w:t xml:space="preserve"> Terry J Phillippe</w:t>
      </w:r>
      <w:r w:rsidR="000F1A8B" w:rsidRPr="000F1A8B">
        <w:rPr>
          <w:rFonts w:ascii="Arial" w:hAnsi="Arial" w:cs="Arial"/>
          <w:b/>
          <w:bCs/>
          <w:smallCaps/>
          <w:sz w:val="18"/>
          <w:szCs w:val="18"/>
        </w:rPr>
        <w:t xml:space="preserve">, Commissioner            </w:t>
      </w:r>
      <w:r w:rsidR="000F1A8B">
        <w:rPr>
          <w:rFonts w:ascii="Arial" w:hAnsi="Arial" w:cs="Arial"/>
          <w:b/>
          <w:bCs/>
          <w:smallCaps/>
          <w:sz w:val="18"/>
          <w:szCs w:val="18"/>
        </w:rPr>
        <w:t xml:space="preserve">        </w:t>
      </w:r>
      <w:r w:rsidR="000F1A8B" w:rsidRPr="000F1A8B">
        <w:rPr>
          <w:rFonts w:ascii="Arial" w:hAnsi="Arial" w:cs="Arial"/>
          <w:b/>
          <w:bCs/>
          <w:smallCaps/>
          <w:sz w:val="18"/>
          <w:szCs w:val="18"/>
        </w:rPr>
        <w:t xml:space="preserve">   </w:t>
      </w:r>
      <w:r w:rsidRPr="000F1A8B">
        <w:rPr>
          <w:rFonts w:ascii="Arial" w:hAnsi="Arial" w:cs="Arial"/>
          <w:b/>
          <w:bCs/>
          <w:smallCaps/>
          <w:sz w:val="18"/>
          <w:szCs w:val="18"/>
        </w:rPr>
        <w:t>Stacey Franz</w:t>
      </w:r>
      <w:r w:rsidR="000F1A8B" w:rsidRPr="000F1A8B">
        <w:rPr>
          <w:rFonts w:ascii="Arial" w:hAnsi="Arial" w:cs="Arial"/>
          <w:b/>
          <w:bCs/>
          <w:smallCaps/>
          <w:sz w:val="18"/>
          <w:szCs w:val="18"/>
        </w:rPr>
        <w:t>, Vice President</w:t>
      </w:r>
    </w:p>
    <w:p w14:paraId="1FC0871A" w14:textId="5615DD09" w:rsidR="005C5128" w:rsidRPr="000F1A8B" w:rsidRDefault="000F1A8B" w:rsidP="005C5128">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District 1                                                    </w:t>
      </w:r>
      <w:r w:rsidR="006E5540">
        <w:rPr>
          <w:rFonts w:ascii="Arial" w:hAnsi="Arial" w:cs="Arial"/>
          <w:b/>
          <w:bCs/>
          <w:smallCaps/>
          <w:sz w:val="18"/>
          <w:szCs w:val="18"/>
        </w:rPr>
        <w:t xml:space="preserve">        </w:t>
      </w:r>
      <w:r w:rsidRPr="000F1A8B">
        <w:rPr>
          <w:rFonts w:ascii="Arial" w:hAnsi="Arial" w:cs="Arial"/>
          <w:b/>
          <w:bCs/>
          <w:smallCaps/>
          <w:sz w:val="18"/>
          <w:szCs w:val="18"/>
        </w:rPr>
        <w:t xml:space="preserve"> </w:t>
      </w:r>
      <w:r w:rsidR="006E5540">
        <w:rPr>
          <w:rFonts w:ascii="Arial" w:hAnsi="Arial" w:cs="Arial"/>
          <w:b/>
          <w:bCs/>
          <w:smallCaps/>
          <w:sz w:val="18"/>
          <w:szCs w:val="18"/>
        </w:rPr>
        <w:t xml:space="preserve"> </w:t>
      </w:r>
      <w:r w:rsidRPr="000F1A8B">
        <w:rPr>
          <w:rFonts w:ascii="Arial" w:hAnsi="Arial" w:cs="Arial"/>
          <w:b/>
          <w:bCs/>
          <w:smallCaps/>
          <w:sz w:val="18"/>
          <w:szCs w:val="18"/>
        </w:rPr>
        <w:t xml:space="preserve">  district 2</w:t>
      </w:r>
      <w:r w:rsidR="006E5540">
        <w:rPr>
          <w:rFonts w:ascii="Arial" w:hAnsi="Arial" w:cs="Arial"/>
          <w:b/>
          <w:bCs/>
          <w:smallCaps/>
          <w:sz w:val="18"/>
          <w:szCs w:val="18"/>
        </w:rPr>
        <w:t xml:space="preserve">                                                                      </w:t>
      </w:r>
      <w:r w:rsidRPr="000F1A8B">
        <w:rPr>
          <w:rFonts w:ascii="Arial" w:hAnsi="Arial" w:cs="Arial"/>
          <w:b/>
          <w:bCs/>
          <w:smallCaps/>
          <w:sz w:val="18"/>
          <w:szCs w:val="18"/>
        </w:rPr>
        <w:t>District 3</w:t>
      </w:r>
    </w:p>
    <w:p w14:paraId="380BA246" w14:textId="1B8BCC22" w:rsidR="005C5128" w:rsidRDefault="005C5128" w:rsidP="005C5128">
      <w:pPr>
        <w:spacing w:line="120" w:lineRule="auto"/>
        <w:rPr>
          <w:rFonts w:ascii="Arial" w:hAnsi="Arial" w:cs="Arial"/>
          <w:b/>
          <w:bCs/>
        </w:rPr>
      </w:pPr>
    </w:p>
    <w:p w14:paraId="6090AB9E" w14:textId="007D0755" w:rsidR="000F1A8B" w:rsidRPr="000F1A8B" w:rsidRDefault="000F1A8B" w:rsidP="005C5128">
      <w:pPr>
        <w:spacing w:line="120" w:lineRule="auto"/>
        <w:rPr>
          <w:rFonts w:ascii="Arial" w:hAnsi="Arial" w:cs="Arial"/>
          <w:b/>
          <w:bCs/>
        </w:rPr>
      </w:pPr>
    </w:p>
    <w:p w14:paraId="315D2941" w14:textId="77777777" w:rsidR="005C5128" w:rsidRDefault="005C5128" w:rsidP="005C5128">
      <w:pPr>
        <w:spacing w:line="120" w:lineRule="auto"/>
      </w:pPr>
    </w:p>
    <w:p w14:paraId="5E046393" w14:textId="16E0922C" w:rsidR="005C5128" w:rsidRPr="000F1A8B" w:rsidRDefault="000F1A8B" w:rsidP="000F1A8B">
      <w:pPr>
        <w:jc w:val="center"/>
        <w:rPr>
          <w:rFonts w:ascii="Arial" w:hAnsi="Arial" w:cs="Arial"/>
          <w:b/>
          <w:sz w:val="22"/>
          <w:szCs w:val="22"/>
          <w:u w:val="single"/>
        </w:rPr>
      </w:pPr>
      <w:r w:rsidRPr="000F1A8B">
        <w:rPr>
          <w:rFonts w:ascii="Arial" w:hAnsi="Arial" w:cs="Arial"/>
          <w:b/>
          <w:sz w:val="22"/>
          <w:szCs w:val="22"/>
          <w:u w:val="single"/>
        </w:rPr>
        <w:t>WARRICK COUNTY COMMISSIONERS MEETING</w:t>
      </w:r>
    </w:p>
    <w:p w14:paraId="405453F6" w14:textId="77777777" w:rsidR="000F1A8B" w:rsidRPr="000F1A8B" w:rsidRDefault="000F1A8B" w:rsidP="000F1A8B">
      <w:pPr>
        <w:jc w:val="center"/>
        <w:rPr>
          <w:rFonts w:ascii="Arial" w:hAnsi="Arial" w:cs="Arial"/>
          <w:b/>
          <w:sz w:val="22"/>
          <w:szCs w:val="22"/>
          <w:u w:val="single"/>
        </w:rPr>
      </w:pPr>
    </w:p>
    <w:p w14:paraId="696CEABF" w14:textId="6DB71D0E" w:rsidR="005C5128" w:rsidRPr="00200FCA" w:rsidRDefault="005C5128" w:rsidP="005C5128">
      <w:pPr>
        <w:jc w:val="both"/>
        <w:rPr>
          <w:rFonts w:ascii="Arial" w:hAnsi="Arial" w:cs="Arial"/>
          <w:sz w:val="20"/>
          <w:szCs w:val="20"/>
        </w:rPr>
      </w:pPr>
      <w:r w:rsidRPr="00200FCA">
        <w:rPr>
          <w:rFonts w:ascii="Arial" w:hAnsi="Arial" w:cs="Arial"/>
          <w:b/>
          <w:sz w:val="20"/>
          <w:szCs w:val="20"/>
        </w:rPr>
        <w:t>Meeting Date:</w:t>
      </w:r>
      <w:r w:rsidRPr="00200FCA">
        <w:rPr>
          <w:rFonts w:ascii="Arial" w:hAnsi="Arial" w:cs="Arial"/>
          <w:sz w:val="20"/>
          <w:szCs w:val="20"/>
        </w:rPr>
        <w:t xml:space="preserve">  </w:t>
      </w:r>
      <w:r w:rsidRPr="00200FCA">
        <w:rPr>
          <w:rFonts w:ascii="Arial" w:hAnsi="Arial" w:cs="Arial"/>
          <w:sz w:val="20"/>
          <w:szCs w:val="20"/>
        </w:rPr>
        <w:tab/>
      </w:r>
      <w:r w:rsidR="00F04EC0">
        <w:rPr>
          <w:rFonts w:ascii="Arial" w:hAnsi="Arial" w:cs="Arial"/>
          <w:sz w:val="20"/>
          <w:szCs w:val="20"/>
        </w:rPr>
        <w:t xml:space="preserve">September </w:t>
      </w:r>
      <w:r w:rsidR="005F24A6">
        <w:rPr>
          <w:rFonts w:ascii="Arial" w:hAnsi="Arial" w:cs="Arial"/>
          <w:sz w:val="20"/>
          <w:szCs w:val="20"/>
        </w:rPr>
        <w:t>28</w:t>
      </w:r>
      <w:r w:rsidRPr="00200FCA">
        <w:rPr>
          <w:rFonts w:ascii="Arial" w:hAnsi="Arial" w:cs="Arial"/>
          <w:sz w:val="20"/>
          <w:szCs w:val="20"/>
        </w:rPr>
        <w:t>, 2026</w:t>
      </w:r>
    </w:p>
    <w:p w14:paraId="12769441" w14:textId="77777777" w:rsidR="005C5128" w:rsidRPr="00200FCA" w:rsidRDefault="005C5128" w:rsidP="005C5128">
      <w:pPr>
        <w:jc w:val="both"/>
        <w:rPr>
          <w:rFonts w:ascii="Arial" w:hAnsi="Arial" w:cs="Arial"/>
          <w:b/>
          <w:sz w:val="20"/>
          <w:szCs w:val="20"/>
        </w:rPr>
      </w:pPr>
    </w:p>
    <w:p w14:paraId="6A22468C" w14:textId="77777777" w:rsidR="005C5128" w:rsidRPr="00200FCA" w:rsidRDefault="005C5128" w:rsidP="005C5128">
      <w:pPr>
        <w:jc w:val="both"/>
        <w:rPr>
          <w:rFonts w:ascii="Arial" w:hAnsi="Arial" w:cs="Arial"/>
          <w:b/>
          <w:sz w:val="20"/>
          <w:szCs w:val="20"/>
        </w:rPr>
      </w:pPr>
      <w:r w:rsidRPr="00200FCA">
        <w:rPr>
          <w:rFonts w:ascii="Arial" w:hAnsi="Arial" w:cs="Arial"/>
          <w:b/>
          <w:sz w:val="20"/>
          <w:szCs w:val="20"/>
        </w:rPr>
        <w:t>Meeting Time:</w:t>
      </w:r>
      <w:r w:rsidRPr="00200FCA">
        <w:rPr>
          <w:rFonts w:ascii="Arial" w:hAnsi="Arial" w:cs="Arial"/>
          <w:b/>
          <w:sz w:val="20"/>
          <w:szCs w:val="20"/>
        </w:rPr>
        <w:tab/>
      </w:r>
      <w:r w:rsidRPr="00200FCA">
        <w:rPr>
          <w:rFonts w:ascii="Arial" w:hAnsi="Arial" w:cs="Arial"/>
          <w:sz w:val="20"/>
          <w:szCs w:val="20"/>
        </w:rPr>
        <w:t>4:00 PM</w:t>
      </w:r>
      <w:r w:rsidRPr="00200FCA">
        <w:rPr>
          <w:rFonts w:ascii="Arial" w:hAnsi="Arial" w:cs="Arial"/>
          <w:b/>
          <w:sz w:val="20"/>
          <w:szCs w:val="20"/>
        </w:rPr>
        <w:t xml:space="preserve"> </w:t>
      </w:r>
    </w:p>
    <w:p w14:paraId="3FF946E5" w14:textId="77777777" w:rsidR="005C5128" w:rsidRPr="00200FCA" w:rsidRDefault="005C5128" w:rsidP="005C5128">
      <w:pPr>
        <w:pStyle w:val="Title"/>
        <w:jc w:val="left"/>
        <w:rPr>
          <w:rFonts w:ascii="Arial" w:eastAsia="Times New Roman" w:hAnsi="Arial" w:cs="Arial"/>
          <w:sz w:val="20"/>
          <w:szCs w:val="20"/>
        </w:rPr>
      </w:pPr>
    </w:p>
    <w:p w14:paraId="59219775" w14:textId="7795CC22" w:rsidR="005C5128" w:rsidRPr="00200FCA" w:rsidRDefault="005C5128" w:rsidP="005C5128">
      <w:pPr>
        <w:ind w:left="2160" w:hanging="2160"/>
        <w:jc w:val="both"/>
        <w:rPr>
          <w:rFonts w:ascii="Arial" w:hAnsi="Arial" w:cs="Arial"/>
          <w:sz w:val="20"/>
          <w:szCs w:val="20"/>
        </w:rPr>
      </w:pPr>
      <w:r w:rsidRPr="00200FCA">
        <w:rPr>
          <w:rFonts w:ascii="Arial" w:hAnsi="Arial" w:cs="Arial"/>
          <w:b/>
          <w:sz w:val="20"/>
          <w:szCs w:val="20"/>
        </w:rPr>
        <w:t>Meeting Location:</w:t>
      </w:r>
      <w:r w:rsidRPr="00200FCA">
        <w:rPr>
          <w:rFonts w:ascii="Arial" w:hAnsi="Arial" w:cs="Arial"/>
          <w:sz w:val="20"/>
          <w:szCs w:val="20"/>
        </w:rPr>
        <w:tab/>
      </w:r>
      <w:r w:rsidR="00EC5BCA">
        <w:rPr>
          <w:rFonts w:ascii="Arial" w:hAnsi="Arial" w:cs="Arial"/>
          <w:sz w:val="20"/>
          <w:szCs w:val="20"/>
        </w:rPr>
        <w:t>COURTHOUSE</w:t>
      </w:r>
      <w:r w:rsidRPr="00200FCA">
        <w:rPr>
          <w:rFonts w:ascii="Arial" w:hAnsi="Arial" w:cs="Arial"/>
          <w:sz w:val="20"/>
          <w:szCs w:val="20"/>
        </w:rPr>
        <w:t xml:space="preserve"> </w:t>
      </w:r>
    </w:p>
    <w:p w14:paraId="78BC3C4A" w14:textId="1A957C6A" w:rsidR="005C5128" w:rsidRDefault="002B11A0" w:rsidP="005C5128">
      <w:pPr>
        <w:ind w:left="2160"/>
        <w:jc w:val="both"/>
        <w:rPr>
          <w:rFonts w:ascii="Arial" w:hAnsi="Arial" w:cs="Arial"/>
          <w:sz w:val="20"/>
          <w:szCs w:val="20"/>
        </w:rPr>
      </w:pPr>
      <w:r>
        <w:rPr>
          <w:rFonts w:ascii="Arial" w:hAnsi="Arial" w:cs="Arial"/>
          <w:sz w:val="20"/>
          <w:szCs w:val="20"/>
        </w:rPr>
        <w:t>107 W Locust Street</w:t>
      </w:r>
      <w:r w:rsidR="0004188C">
        <w:rPr>
          <w:rFonts w:ascii="Arial" w:hAnsi="Arial" w:cs="Arial"/>
          <w:sz w:val="20"/>
          <w:szCs w:val="20"/>
        </w:rPr>
        <w:t>, Suite 303</w:t>
      </w:r>
    </w:p>
    <w:p w14:paraId="1E278FC6" w14:textId="5E513C65" w:rsidR="006F6103" w:rsidRPr="00200FCA" w:rsidRDefault="002B11A0" w:rsidP="005C5128">
      <w:pPr>
        <w:ind w:left="2160"/>
        <w:jc w:val="both"/>
        <w:rPr>
          <w:rFonts w:ascii="Arial" w:hAnsi="Arial" w:cs="Arial"/>
          <w:sz w:val="20"/>
          <w:szCs w:val="20"/>
        </w:rPr>
      </w:pPr>
      <w:r>
        <w:rPr>
          <w:rFonts w:ascii="Arial" w:hAnsi="Arial" w:cs="Arial"/>
          <w:sz w:val="20"/>
          <w:szCs w:val="20"/>
        </w:rPr>
        <w:t>Boonville, IN  47601</w:t>
      </w:r>
    </w:p>
    <w:p w14:paraId="6861EC73" w14:textId="77777777" w:rsidR="005C5128" w:rsidRPr="000F1A8B" w:rsidRDefault="005C5128" w:rsidP="005C5128">
      <w:pPr>
        <w:ind w:left="2160" w:hanging="2160"/>
        <w:jc w:val="both"/>
        <w:rPr>
          <w:rFonts w:ascii="Arial" w:hAnsi="Arial" w:cs="Arial"/>
          <w:sz w:val="22"/>
          <w:szCs w:val="22"/>
        </w:rPr>
      </w:pPr>
    </w:p>
    <w:p w14:paraId="4322CB7B" w14:textId="14D02A14" w:rsidR="005C5128" w:rsidRPr="003A1EE8" w:rsidRDefault="005C5128" w:rsidP="000F1A8B">
      <w:pPr>
        <w:rPr>
          <w:rFonts w:ascii="Arial" w:hAnsi="Arial" w:cs="Arial"/>
          <w:sz w:val="18"/>
          <w:szCs w:val="18"/>
        </w:rPr>
      </w:pPr>
      <w:r w:rsidRPr="003A1EE8">
        <w:rPr>
          <w:rFonts w:ascii="Arial" w:hAnsi="Arial" w:cs="Arial"/>
          <w:b/>
          <w:sz w:val="18"/>
          <w:szCs w:val="18"/>
        </w:rPr>
        <w:t xml:space="preserve">Link to view meeting via YouTube:  </w:t>
      </w:r>
      <w:hyperlink r:id="rId11" w:history="1">
        <w:r w:rsidR="003A1EE8" w:rsidRPr="003A1EE8">
          <w:rPr>
            <w:rStyle w:val="Hyperlink"/>
            <w:rFonts w:ascii="Arial" w:hAnsi="Arial" w:cs="Arial"/>
            <w:sz w:val="18"/>
            <w:szCs w:val="18"/>
            <w:shd w:val="clear" w:color="auto" w:fill="FFFFFF"/>
          </w:rPr>
          <w:t>https://www.youtube.com/@WarrickCountyMeetings/streams</w:t>
        </w:r>
      </w:hyperlink>
    </w:p>
    <w:p w14:paraId="28E50461" w14:textId="77777777" w:rsidR="005C5128" w:rsidRPr="0023111D" w:rsidRDefault="005C5128" w:rsidP="005C5128">
      <w:pPr>
        <w:spacing w:line="120" w:lineRule="auto"/>
        <w:jc w:val="both"/>
        <w:rPr>
          <w:rFonts w:ascii="Arial" w:hAnsi="Arial" w:cs="Arial"/>
          <w:sz w:val="22"/>
          <w:szCs w:val="22"/>
        </w:rPr>
      </w:pPr>
    </w:p>
    <w:p w14:paraId="74E5B6C8" w14:textId="33683D1A" w:rsidR="005C5128" w:rsidRPr="00943564" w:rsidRDefault="005C5128" w:rsidP="005C5128">
      <w:pPr>
        <w:jc w:val="both"/>
        <w:rPr>
          <w:rFonts w:ascii="Arial" w:hAnsi="Arial" w:cs="Arial"/>
          <w:b/>
          <w:sz w:val="16"/>
          <w:szCs w:val="16"/>
        </w:rPr>
      </w:pPr>
      <w:r w:rsidRPr="00943564">
        <w:rPr>
          <w:rFonts w:ascii="Arial" w:hAnsi="Arial" w:cs="Arial"/>
          <w:b/>
          <w:sz w:val="16"/>
          <w:szCs w:val="16"/>
        </w:rPr>
        <w:t xml:space="preserve">Note:  Other items may be presented by any department that have not been compiled </w:t>
      </w:r>
      <w:r w:rsidR="006E5540" w:rsidRPr="00943564">
        <w:rPr>
          <w:rFonts w:ascii="Arial" w:hAnsi="Arial" w:cs="Arial"/>
          <w:b/>
          <w:sz w:val="16"/>
          <w:szCs w:val="16"/>
        </w:rPr>
        <w:t xml:space="preserve">at </w:t>
      </w:r>
      <w:r w:rsidRPr="00943564">
        <w:rPr>
          <w:rFonts w:ascii="Arial" w:hAnsi="Arial" w:cs="Arial"/>
          <w:b/>
          <w:sz w:val="16"/>
          <w:szCs w:val="16"/>
        </w:rPr>
        <w:t>the time of printing, and are at the discretion of the Warrick County Commissioners.</w:t>
      </w:r>
    </w:p>
    <w:p w14:paraId="2BA203AE" w14:textId="77777777" w:rsidR="005C5128" w:rsidRPr="00943564" w:rsidRDefault="005C5128" w:rsidP="005C5128">
      <w:pPr>
        <w:pStyle w:val="Heading4"/>
        <w:spacing w:line="120" w:lineRule="auto"/>
        <w:ind w:left="720"/>
        <w:rPr>
          <w:rFonts w:ascii="Arial" w:hAnsi="Arial" w:cs="Arial"/>
          <w:sz w:val="16"/>
          <w:szCs w:val="16"/>
        </w:rPr>
      </w:pPr>
    </w:p>
    <w:p w14:paraId="0173E8C8"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Note:  Persons with disabilities or non-English speaking persons who wish to attend a public meeting or hearing and need assistance should contact the Commissioner’s Office, 107 W. Locust Street, Suite 301, Boonville, Indiana 47601 or 812-897-6120 not later than one (1) week prior to any meeting or hearing.  Every effort will be made to make reasonable accommodations for any such person or persons.</w:t>
      </w:r>
    </w:p>
    <w:p w14:paraId="56B5E778" w14:textId="77777777" w:rsidR="005C5128" w:rsidRPr="00943564" w:rsidRDefault="005C5128" w:rsidP="005C5128">
      <w:pPr>
        <w:jc w:val="both"/>
        <w:rPr>
          <w:rFonts w:ascii="Arial" w:hAnsi="Arial" w:cs="Arial"/>
          <w:b/>
          <w:sz w:val="16"/>
          <w:szCs w:val="16"/>
        </w:rPr>
      </w:pPr>
    </w:p>
    <w:p w14:paraId="1B7DC3E2"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WE WANT TO REMIND EVERYONE PRESENT THAT THIS MEETING IS BEING LIVE STREAMED AND RECORDED.  YOUR PARTICIPATION IN THIS MEETING IS YOUR CONSENT TO BE RECORDED AND REBROADCAST ON THE COUNTY YouTube CHANNEL.</w:t>
      </w:r>
    </w:p>
    <w:p w14:paraId="1DF73963" w14:textId="601D0E25" w:rsidR="00D90BC7" w:rsidRDefault="00D90BC7"/>
    <w:p w14:paraId="56325F5A" w14:textId="73D2A042" w:rsidR="00F65161" w:rsidRDefault="000F1A8B">
      <w:pPr>
        <w:rPr>
          <w:rFonts w:ascii="Arial" w:hAnsi="Arial" w:cs="Arial"/>
          <w:b/>
          <w:bCs/>
          <w:sz w:val="20"/>
          <w:szCs w:val="20"/>
        </w:rPr>
      </w:pPr>
      <w:r w:rsidRPr="006E5540">
        <w:rPr>
          <w:rFonts w:ascii="Arial" w:hAnsi="Arial" w:cs="Arial"/>
          <w:b/>
          <w:bCs/>
          <w:sz w:val="20"/>
          <w:szCs w:val="20"/>
        </w:rPr>
        <w:t xml:space="preserve">1.    </w:t>
      </w:r>
      <w:r w:rsidRPr="00753C8A">
        <w:rPr>
          <w:rFonts w:ascii="Arial" w:hAnsi="Arial" w:cs="Arial"/>
          <w:b/>
          <w:bCs/>
          <w:sz w:val="20"/>
          <w:szCs w:val="20"/>
        </w:rPr>
        <w:t xml:space="preserve">PLEDGE OF ALLEGIANCE (all </w:t>
      </w:r>
      <w:r w:rsidR="00753C8A" w:rsidRPr="00753C8A">
        <w:rPr>
          <w:rFonts w:ascii="Arial" w:hAnsi="Arial" w:cs="Arial"/>
          <w:b/>
          <w:bCs/>
          <w:sz w:val="20"/>
          <w:szCs w:val="20"/>
        </w:rPr>
        <w:t>rise</w:t>
      </w:r>
      <w:r w:rsidRPr="00753C8A">
        <w:rPr>
          <w:rFonts w:ascii="Arial" w:hAnsi="Arial" w:cs="Arial"/>
          <w:b/>
          <w:bCs/>
          <w:sz w:val="20"/>
          <w:szCs w:val="20"/>
        </w:rPr>
        <w:t>)</w:t>
      </w:r>
    </w:p>
    <w:p w14:paraId="02F6F8EA" w14:textId="104DA6C4" w:rsidR="000F1A8B" w:rsidRPr="00753C8A" w:rsidRDefault="000F1A8B">
      <w:pPr>
        <w:rPr>
          <w:rFonts w:ascii="Arial" w:hAnsi="Arial" w:cs="Arial"/>
          <w:b/>
          <w:bCs/>
          <w:sz w:val="20"/>
          <w:szCs w:val="20"/>
        </w:rPr>
      </w:pPr>
    </w:p>
    <w:p w14:paraId="39BD357A" w14:textId="1E3B8A7B" w:rsidR="000D69F0" w:rsidRPr="00C3223B" w:rsidRDefault="004C2381" w:rsidP="000D69F0">
      <w:pPr>
        <w:jc w:val="both"/>
        <w:rPr>
          <w:rFonts w:ascii="Arial" w:hAnsi="Arial" w:cs="Arial"/>
          <w:b/>
          <w:bCs/>
          <w:sz w:val="20"/>
          <w:szCs w:val="20"/>
        </w:rPr>
      </w:pPr>
      <w:r>
        <w:rPr>
          <w:rFonts w:ascii="Arial" w:hAnsi="Arial" w:cs="Arial"/>
          <w:b/>
          <w:sz w:val="20"/>
          <w:szCs w:val="20"/>
        </w:rPr>
        <w:t>2</w:t>
      </w:r>
      <w:r w:rsidR="00BC05D4" w:rsidRPr="00BC05D4">
        <w:rPr>
          <w:rFonts w:ascii="Arial" w:hAnsi="Arial" w:cs="Arial"/>
          <w:b/>
          <w:sz w:val="20"/>
          <w:szCs w:val="20"/>
        </w:rPr>
        <w:t xml:space="preserve">.    </w:t>
      </w:r>
      <w:r w:rsidR="00BC05D4" w:rsidRPr="00BC05D4">
        <w:rPr>
          <w:rFonts w:ascii="Arial" w:hAnsi="Arial" w:cs="Arial"/>
          <w:b/>
          <w:sz w:val="20"/>
          <w:szCs w:val="20"/>
          <w:u w:val="single"/>
        </w:rPr>
        <w:t>APC</w:t>
      </w:r>
      <w:r w:rsidR="00BC05D4">
        <w:rPr>
          <w:rFonts w:ascii="Arial" w:hAnsi="Arial" w:cs="Arial"/>
          <w:b/>
          <w:sz w:val="20"/>
          <w:szCs w:val="20"/>
          <w:u w:val="single"/>
        </w:rPr>
        <w:t xml:space="preserve"> </w:t>
      </w:r>
      <w:r w:rsidR="005F24A6">
        <w:rPr>
          <w:rFonts w:ascii="Arial" w:hAnsi="Arial" w:cs="Arial"/>
          <w:b/>
          <w:sz w:val="20"/>
          <w:szCs w:val="20"/>
          <w:u w:val="single"/>
        </w:rPr>
        <w:t>Business -</w:t>
      </w:r>
      <w:r w:rsidR="005F24A6">
        <w:rPr>
          <w:rFonts w:ascii="Arial" w:hAnsi="Arial" w:cs="Arial"/>
          <w:b/>
          <w:sz w:val="20"/>
          <w:szCs w:val="20"/>
        </w:rPr>
        <w:t xml:space="preserve"> No Business</w:t>
      </w:r>
    </w:p>
    <w:p w14:paraId="55047E56" w14:textId="286F9F7B" w:rsidR="00532514" w:rsidRPr="0006533B" w:rsidRDefault="00532514" w:rsidP="00703794">
      <w:pPr>
        <w:jc w:val="both"/>
        <w:rPr>
          <w:rFonts w:ascii="Arial" w:hAnsi="Arial" w:cs="Arial"/>
          <w:b/>
          <w:bCs/>
          <w:sz w:val="20"/>
          <w:szCs w:val="20"/>
        </w:rPr>
      </w:pPr>
    </w:p>
    <w:p w14:paraId="15738FEF" w14:textId="4BFBB28C" w:rsidR="005C5128" w:rsidRDefault="004C2381" w:rsidP="0006533B">
      <w:pPr>
        <w:jc w:val="both"/>
        <w:rPr>
          <w:rFonts w:ascii="Arial" w:hAnsi="Arial" w:cs="Arial"/>
          <w:b/>
          <w:bCs/>
          <w:sz w:val="20"/>
          <w:szCs w:val="20"/>
          <w:u w:val="single"/>
        </w:rPr>
      </w:pPr>
      <w:r>
        <w:rPr>
          <w:rFonts w:ascii="Arial" w:hAnsi="Arial" w:cs="Arial"/>
          <w:b/>
          <w:bCs/>
          <w:sz w:val="20"/>
          <w:szCs w:val="20"/>
        </w:rPr>
        <w:t>3</w:t>
      </w:r>
      <w:r w:rsidR="004C7C79" w:rsidRPr="00DE79AC">
        <w:rPr>
          <w:rFonts w:ascii="Arial" w:hAnsi="Arial" w:cs="Arial"/>
          <w:b/>
          <w:bCs/>
          <w:sz w:val="20"/>
          <w:szCs w:val="20"/>
        </w:rPr>
        <w:t xml:space="preserve">. </w:t>
      </w:r>
      <w:r w:rsidR="00BC05D4">
        <w:rPr>
          <w:rFonts w:ascii="Arial" w:hAnsi="Arial" w:cs="Arial"/>
          <w:b/>
          <w:bCs/>
          <w:sz w:val="20"/>
          <w:szCs w:val="20"/>
        </w:rPr>
        <w:t xml:space="preserve">  </w:t>
      </w:r>
      <w:r w:rsidR="004C7C79" w:rsidRPr="00DE79AC">
        <w:rPr>
          <w:rFonts w:ascii="Arial" w:hAnsi="Arial" w:cs="Arial"/>
          <w:b/>
          <w:bCs/>
          <w:sz w:val="20"/>
          <w:szCs w:val="20"/>
        </w:rPr>
        <w:t xml:space="preserve"> </w:t>
      </w:r>
      <w:r w:rsidR="004C7C79" w:rsidRPr="00DE79AC">
        <w:rPr>
          <w:rFonts w:ascii="Arial" w:hAnsi="Arial" w:cs="Arial"/>
          <w:b/>
          <w:bCs/>
          <w:sz w:val="20"/>
          <w:szCs w:val="20"/>
          <w:u w:val="single"/>
        </w:rPr>
        <w:t>ITEMS FOR DISCUSSION</w:t>
      </w:r>
      <w:r w:rsidR="00932A5A">
        <w:rPr>
          <w:rFonts w:ascii="Arial" w:hAnsi="Arial" w:cs="Arial"/>
          <w:b/>
          <w:bCs/>
          <w:sz w:val="20"/>
          <w:szCs w:val="20"/>
          <w:u w:val="single"/>
        </w:rPr>
        <w:t xml:space="preserve"> </w:t>
      </w:r>
    </w:p>
    <w:p w14:paraId="00C22B52" w14:textId="7BD85DED" w:rsidR="00030204" w:rsidRDefault="00030204">
      <w:pPr>
        <w:rPr>
          <w:rFonts w:ascii="Arial" w:hAnsi="Arial" w:cs="Arial"/>
          <w:b/>
          <w:bCs/>
          <w:sz w:val="20"/>
          <w:szCs w:val="20"/>
          <w:u w:val="single"/>
        </w:rPr>
      </w:pPr>
    </w:p>
    <w:p w14:paraId="3A03FDEB" w14:textId="4AADD88F" w:rsidR="00317AB5" w:rsidRPr="00CD6E92" w:rsidRDefault="00CD6E92" w:rsidP="00CD6E92">
      <w:pPr>
        <w:pStyle w:val="ListParagraph"/>
        <w:numPr>
          <w:ilvl w:val="0"/>
          <w:numId w:val="42"/>
        </w:numPr>
        <w:rPr>
          <w:rFonts w:ascii="Arial" w:hAnsi="Arial" w:cs="Arial"/>
          <w:b/>
          <w:bCs/>
          <w:sz w:val="20"/>
          <w:szCs w:val="20"/>
        </w:rPr>
      </w:pPr>
      <w:r w:rsidRPr="00CD6E92">
        <w:rPr>
          <w:rFonts w:ascii="Arial" w:hAnsi="Arial" w:cs="Arial"/>
          <w:b/>
          <w:bCs/>
          <w:sz w:val="20"/>
          <w:szCs w:val="20"/>
        </w:rPr>
        <w:t>Quarterly Weights and Measures presentation – Mike Arnold</w:t>
      </w:r>
    </w:p>
    <w:p w14:paraId="5943736F" w14:textId="3FD9257A" w:rsidR="00CD6E92" w:rsidRDefault="00CD6E92" w:rsidP="00CD6E92">
      <w:pPr>
        <w:rPr>
          <w:rFonts w:ascii="Arial" w:hAnsi="Arial" w:cs="Arial"/>
          <w:b/>
          <w:bCs/>
          <w:sz w:val="20"/>
          <w:szCs w:val="20"/>
        </w:rPr>
      </w:pPr>
    </w:p>
    <w:p w14:paraId="087F80BB" w14:textId="44749D25" w:rsidR="00CD6E92" w:rsidRPr="00CD6E92" w:rsidRDefault="00CD6E92" w:rsidP="00CD6E92">
      <w:pPr>
        <w:pStyle w:val="ListParagraph"/>
        <w:numPr>
          <w:ilvl w:val="0"/>
          <w:numId w:val="42"/>
        </w:numPr>
        <w:rPr>
          <w:rFonts w:ascii="Arial" w:hAnsi="Arial" w:cs="Arial"/>
          <w:b/>
          <w:bCs/>
          <w:sz w:val="20"/>
          <w:szCs w:val="20"/>
        </w:rPr>
      </w:pPr>
      <w:r>
        <w:rPr>
          <w:rFonts w:ascii="Arial" w:hAnsi="Arial" w:cs="Arial"/>
          <w:b/>
          <w:bCs/>
          <w:sz w:val="20"/>
          <w:szCs w:val="20"/>
        </w:rPr>
        <w:t xml:space="preserve"> Bi-Annual report on the CVSO office – Kevin Hinton</w:t>
      </w:r>
    </w:p>
    <w:p w14:paraId="5EC74BB7" w14:textId="77777777" w:rsidR="00CC7374" w:rsidRDefault="00CC7374">
      <w:pPr>
        <w:rPr>
          <w:rFonts w:ascii="Arial" w:hAnsi="Arial" w:cs="Arial"/>
          <w:b/>
          <w:bCs/>
          <w:sz w:val="20"/>
          <w:szCs w:val="20"/>
          <w:u w:val="single"/>
        </w:rPr>
      </w:pPr>
    </w:p>
    <w:p w14:paraId="18ED2622" w14:textId="64B1DAA1" w:rsidR="00943564" w:rsidRDefault="004C2381">
      <w:pPr>
        <w:rPr>
          <w:rFonts w:ascii="Arial" w:hAnsi="Arial" w:cs="Arial"/>
          <w:b/>
          <w:bCs/>
          <w:sz w:val="20"/>
          <w:szCs w:val="20"/>
          <w:u w:val="single"/>
        </w:rPr>
      </w:pPr>
      <w:r>
        <w:rPr>
          <w:rFonts w:ascii="Arial" w:hAnsi="Arial" w:cs="Arial"/>
          <w:b/>
          <w:bCs/>
          <w:sz w:val="20"/>
          <w:szCs w:val="20"/>
        </w:rPr>
        <w:t>4</w:t>
      </w:r>
      <w:r w:rsidR="00943564">
        <w:rPr>
          <w:rFonts w:ascii="Arial" w:hAnsi="Arial" w:cs="Arial"/>
          <w:b/>
          <w:bCs/>
          <w:sz w:val="20"/>
          <w:szCs w:val="20"/>
        </w:rPr>
        <w:t xml:space="preserve">.  </w:t>
      </w:r>
      <w:r w:rsidR="00943564" w:rsidRPr="00943564">
        <w:rPr>
          <w:rFonts w:ascii="Arial" w:hAnsi="Arial" w:cs="Arial"/>
          <w:b/>
          <w:bCs/>
          <w:sz w:val="20"/>
          <w:szCs w:val="20"/>
          <w:u w:val="single"/>
        </w:rPr>
        <w:t>ACTION ITEMS</w:t>
      </w:r>
    </w:p>
    <w:p w14:paraId="723C095C" w14:textId="77777777" w:rsidR="00317AB5" w:rsidRDefault="00317AB5" w:rsidP="00317AB5">
      <w:pPr>
        <w:rPr>
          <w:rFonts w:ascii="Arial" w:hAnsi="Arial" w:cs="Arial"/>
          <w:b/>
          <w:bCs/>
          <w:sz w:val="20"/>
          <w:szCs w:val="20"/>
          <w:u w:val="single"/>
        </w:rPr>
      </w:pPr>
    </w:p>
    <w:p w14:paraId="75618D75" w14:textId="3180C8B6" w:rsidR="006F6103" w:rsidRDefault="009F5F9B" w:rsidP="00317AB5">
      <w:pPr>
        <w:rPr>
          <w:rFonts w:ascii="Arial" w:hAnsi="Arial" w:cs="Arial"/>
          <w:b/>
          <w:bCs/>
          <w:sz w:val="20"/>
          <w:szCs w:val="20"/>
        </w:rPr>
      </w:pPr>
      <w:r>
        <w:rPr>
          <w:rFonts w:ascii="Arial" w:hAnsi="Arial" w:cs="Arial"/>
          <w:b/>
          <w:bCs/>
          <w:sz w:val="20"/>
          <w:szCs w:val="20"/>
        </w:rPr>
        <w:t xml:space="preserve">a.  </w:t>
      </w:r>
      <w:r w:rsidR="006F6103">
        <w:rPr>
          <w:rFonts w:ascii="Arial" w:hAnsi="Arial" w:cs="Arial"/>
          <w:b/>
          <w:bCs/>
          <w:sz w:val="20"/>
          <w:szCs w:val="20"/>
        </w:rPr>
        <w:t xml:space="preserve"> </w:t>
      </w:r>
      <w:r w:rsidR="00AE4EC9">
        <w:rPr>
          <w:rFonts w:ascii="Arial" w:hAnsi="Arial" w:cs="Arial"/>
          <w:b/>
          <w:bCs/>
          <w:sz w:val="20"/>
          <w:szCs w:val="20"/>
        </w:rPr>
        <w:t xml:space="preserve">Approval for </w:t>
      </w:r>
      <w:r w:rsidR="000C7195">
        <w:rPr>
          <w:rFonts w:ascii="Arial" w:hAnsi="Arial" w:cs="Arial"/>
          <w:b/>
          <w:bCs/>
          <w:sz w:val="20"/>
          <w:szCs w:val="20"/>
        </w:rPr>
        <w:t>contract by Patty Perry</w:t>
      </w:r>
    </w:p>
    <w:p w14:paraId="2C5988CD" w14:textId="01E1E5A3" w:rsidR="000D0678" w:rsidRDefault="000D0678">
      <w:pPr>
        <w:rPr>
          <w:rFonts w:ascii="Arial" w:hAnsi="Arial" w:cs="Arial"/>
          <w:b/>
          <w:bCs/>
          <w:sz w:val="20"/>
          <w:szCs w:val="20"/>
        </w:rPr>
      </w:pPr>
    </w:p>
    <w:p w14:paraId="65922076" w14:textId="77777777" w:rsidR="000D0678" w:rsidRPr="0006533B" w:rsidRDefault="000D0678" w:rsidP="000D0678">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0CF35E4C" w14:textId="6F7534EA" w:rsidR="000D0678" w:rsidRDefault="000D0678">
      <w:pPr>
        <w:rPr>
          <w:rFonts w:ascii="Arial" w:hAnsi="Arial" w:cs="Arial"/>
          <w:b/>
          <w:bCs/>
          <w:sz w:val="20"/>
          <w:szCs w:val="20"/>
        </w:rPr>
      </w:pPr>
    </w:p>
    <w:p w14:paraId="7E7BF4C2" w14:textId="7AD7864A" w:rsidR="000D0678" w:rsidRDefault="009F5F9B">
      <w:pPr>
        <w:rPr>
          <w:rFonts w:ascii="Arial" w:hAnsi="Arial" w:cs="Arial"/>
          <w:b/>
          <w:bCs/>
          <w:sz w:val="20"/>
          <w:szCs w:val="20"/>
        </w:rPr>
      </w:pPr>
      <w:r>
        <w:rPr>
          <w:rFonts w:ascii="Arial" w:hAnsi="Arial" w:cs="Arial"/>
          <w:b/>
          <w:bCs/>
          <w:sz w:val="20"/>
          <w:szCs w:val="20"/>
        </w:rPr>
        <w:t xml:space="preserve">b.  </w:t>
      </w:r>
      <w:r w:rsidR="00AE4EC9">
        <w:rPr>
          <w:rFonts w:ascii="Arial" w:hAnsi="Arial" w:cs="Arial"/>
          <w:b/>
          <w:bCs/>
          <w:sz w:val="20"/>
          <w:szCs w:val="20"/>
        </w:rPr>
        <w:t xml:space="preserve">Approval </w:t>
      </w:r>
      <w:r w:rsidR="009E0869">
        <w:rPr>
          <w:rFonts w:ascii="Arial" w:hAnsi="Arial" w:cs="Arial"/>
          <w:b/>
          <w:bCs/>
          <w:sz w:val="20"/>
          <w:szCs w:val="20"/>
        </w:rPr>
        <w:t>of Detention Services agreement by Evansville Rescue Mission Inc.</w:t>
      </w:r>
    </w:p>
    <w:p w14:paraId="1E513D77" w14:textId="7A2DF43A" w:rsidR="000D0678" w:rsidRDefault="000D0678">
      <w:pPr>
        <w:rPr>
          <w:rFonts w:ascii="Arial" w:hAnsi="Arial" w:cs="Arial"/>
          <w:b/>
          <w:bCs/>
          <w:sz w:val="20"/>
          <w:szCs w:val="20"/>
        </w:rPr>
      </w:pPr>
    </w:p>
    <w:p w14:paraId="114EF1FD" w14:textId="77777777" w:rsidR="009C48EA" w:rsidRPr="0006533B" w:rsidRDefault="009C48EA" w:rsidP="009C48EA">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31949D05" w14:textId="2764CC02" w:rsidR="009C48EA" w:rsidRDefault="009C48EA">
      <w:pPr>
        <w:rPr>
          <w:rFonts w:ascii="Arial" w:hAnsi="Arial" w:cs="Arial"/>
          <w:b/>
          <w:bCs/>
          <w:sz w:val="20"/>
          <w:szCs w:val="20"/>
        </w:rPr>
      </w:pPr>
    </w:p>
    <w:p w14:paraId="60F32BDC" w14:textId="77777777" w:rsidR="00E0259D" w:rsidRPr="0006533B" w:rsidRDefault="00E0259D">
      <w:pPr>
        <w:rPr>
          <w:rFonts w:ascii="Arial" w:hAnsi="Arial" w:cs="Arial"/>
          <w:b/>
          <w:bCs/>
          <w:sz w:val="20"/>
          <w:szCs w:val="20"/>
        </w:rPr>
      </w:pPr>
    </w:p>
    <w:p w14:paraId="00FCD504" w14:textId="77777777" w:rsidR="00E0259D" w:rsidRDefault="00E0259D" w:rsidP="00E0259D">
      <w:pPr>
        <w:jc w:val="both"/>
        <w:rPr>
          <w:rFonts w:ascii="Arial" w:hAnsi="Arial" w:cs="Arial"/>
          <w:b/>
          <w:bCs/>
          <w:sz w:val="20"/>
          <w:szCs w:val="20"/>
        </w:rPr>
      </w:pPr>
    </w:p>
    <w:p w14:paraId="07917483" w14:textId="44088A03" w:rsidR="00E0259D" w:rsidRPr="000D0678" w:rsidRDefault="00E0259D" w:rsidP="00E0259D">
      <w:pPr>
        <w:jc w:val="both"/>
        <w:rPr>
          <w:rFonts w:ascii="Arial" w:hAnsi="Arial" w:cs="Arial"/>
          <w:b/>
          <w:bCs/>
          <w:sz w:val="20"/>
          <w:szCs w:val="20"/>
        </w:rPr>
      </w:pPr>
      <w:r>
        <w:rPr>
          <w:rFonts w:ascii="Arial" w:hAnsi="Arial" w:cs="Arial"/>
          <w:b/>
          <w:bCs/>
          <w:sz w:val="20"/>
          <w:szCs w:val="20"/>
        </w:rPr>
        <w:lastRenderedPageBreak/>
        <w:t>d.</w:t>
      </w:r>
      <w:r w:rsidRPr="000D0678">
        <w:rPr>
          <w:rFonts w:ascii="Arial" w:hAnsi="Arial" w:cs="Arial"/>
          <w:b/>
          <w:bCs/>
          <w:sz w:val="20"/>
          <w:szCs w:val="20"/>
        </w:rPr>
        <w:t xml:space="preserve"> </w:t>
      </w:r>
      <w:r>
        <w:rPr>
          <w:rFonts w:ascii="Arial" w:hAnsi="Arial" w:cs="Arial"/>
          <w:b/>
          <w:bCs/>
          <w:sz w:val="20"/>
          <w:szCs w:val="20"/>
        </w:rPr>
        <w:t>Approval of Animal Control Fee Schedule</w:t>
      </w:r>
    </w:p>
    <w:p w14:paraId="722F7DC9" w14:textId="77777777" w:rsidR="00E0259D" w:rsidRPr="000D0678" w:rsidRDefault="00E0259D" w:rsidP="00E0259D">
      <w:pPr>
        <w:jc w:val="both"/>
        <w:rPr>
          <w:rFonts w:ascii="Arial" w:hAnsi="Arial" w:cs="Arial"/>
          <w:b/>
          <w:bCs/>
          <w:sz w:val="20"/>
          <w:szCs w:val="20"/>
          <w:u w:val="single"/>
        </w:rPr>
      </w:pPr>
    </w:p>
    <w:p w14:paraId="22F96AB4"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557F3768" w14:textId="77777777" w:rsidR="00E0259D" w:rsidRDefault="00E0259D" w:rsidP="00E0259D">
      <w:pPr>
        <w:jc w:val="both"/>
        <w:rPr>
          <w:rFonts w:ascii="Arial" w:hAnsi="Arial" w:cs="Arial"/>
          <w:sz w:val="20"/>
          <w:szCs w:val="20"/>
        </w:rPr>
      </w:pPr>
    </w:p>
    <w:p w14:paraId="0C7D7D95" w14:textId="172E2EC6" w:rsidR="00E0259D" w:rsidRPr="000D0678" w:rsidRDefault="00E0259D" w:rsidP="00E0259D">
      <w:pPr>
        <w:jc w:val="both"/>
        <w:rPr>
          <w:rFonts w:ascii="Arial" w:hAnsi="Arial" w:cs="Arial"/>
          <w:b/>
          <w:bCs/>
          <w:sz w:val="20"/>
          <w:szCs w:val="20"/>
        </w:rPr>
      </w:pPr>
      <w:r>
        <w:rPr>
          <w:rFonts w:ascii="Arial" w:hAnsi="Arial" w:cs="Arial"/>
          <w:b/>
          <w:bCs/>
          <w:sz w:val="20"/>
          <w:szCs w:val="20"/>
        </w:rPr>
        <w:t>e.</w:t>
      </w:r>
      <w:r w:rsidRPr="000D0678">
        <w:rPr>
          <w:rFonts w:ascii="Arial" w:hAnsi="Arial" w:cs="Arial"/>
          <w:b/>
          <w:bCs/>
          <w:sz w:val="20"/>
          <w:szCs w:val="20"/>
        </w:rPr>
        <w:t xml:space="preserve"> Approva</w:t>
      </w:r>
      <w:r>
        <w:rPr>
          <w:rFonts w:ascii="Arial" w:hAnsi="Arial" w:cs="Arial"/>
          <w:b/>
          <w:bCs/>
          <w:sz w:val="20"/>
          <w:szCs w:val="20"/>
        </w:rPr>
        <w:t>l of Ordinance Amending Animal Control Fees</w:t>
      </w:r>
    </w:p>
    <w:p w14:paraId="454766B7" w14:textId="77777777" w:rsidR="00E0259D" w:rsidRPr="000D0678" w:rsidRDefault="00E0259D" w:rsidP="00E0259D">
      <w:pPr>
        <w:jc w:val="both"/>
        <w:rPr>
          <w:rFonts w:ascii="Arial" w:hAnsi="Arial" w:cs="Arial"/>
          <w:b/>
          <w:bCs/>
          <w:sz w:val="20"/>
          <w:szCs w:val="20"/>
          <w:u w:val="single"/>
        </w:rPr>
      </w:pPr>
    </w:p>
    <w:p w14:paraId="5F3C4D0D"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5A219B21" w14:textId="77777777" w:rsidR="00E0259D" w:rsidRDefault="00E0259D" w:rsidP="005254DB">
      <w:pPr>
        <w:jc w:val="both"/>
        <w:rPr>
          <w:rFonts w:ascii="Arial" w:hAnsi="Arial" w:cs="Arial"/>
          <w:b/>
          <w:bCs/>
          <w:sz w:val="20"/>
          <w:szCs w:val="20"/>
        </w:rPr>
      </w:pPr>
    </w:p>
    <w:p w14:paraId="4D85C977" w14:textId="77777777" w:rsidR="00E0259D" w:rsidRDefault="00E0259D" w:rsidP="005254DB">
      <w:pPr>
        <w:jc w:val="both"/>
        <w:rPr>
          <w:rFonts w:ascii="Arial" w:hAnsi="Arial" w:cs="Arial"/>
          <w:b/>
          <w:bCs/>
          <w:sz w:val="20"/>
          <w:szCs w:val="20"/>
        </w:rPr>
      </w:pPr>
    </w:p>
    <w:p w14:paraId="0E1D237E" w14:textId="56491A60" w:rsidR="005254DB" w:rsidRDefault="004C2381" w:rsidP="005254DB">
      <w:pPr>
        <w:jc w:val="both"/>
        <w:rPr>
          <w:rFonts w:ascii="Arial" w:hAnsi="Arial" w:cs="Arial"/>
          <w:b/>
          <w:sz w:val="20"/>
          <w:szCs w:val="20"/>
          <w:u w:val="single"/>
        </w:rPr>
      </w:pPr>
      <w:r w:rsidRPr="004C2381">
        <w:rPr>
          <w:rFonts w:ascii="Arial" w:hAnsi="Arial" w:cs="Arial"/>
          <w:b/>
          <w:bCs/>
          <w:sz w:val="20"/>
          <w:szCs w:val="20"/>
        </w:rPr>
        <w:t>5</w:t>
      </w:r>
      <w:r w:rsidR="00753C8A" w:rsidRPr="00497297">
        <w:rPr>
          <w:rFonts w:ascii="Arial" w:hAnsi="Arial" w:cs="Arial"/>
          <w:b/>
          <w:sz w:val="20"/>
          <w:szCs w:val="20"/>
        </w:rPr>
        <w:t>.</w:t>
      </w:r>
      <w:r w:rsidR="00753C8A" w:rsidRPr="00753C8A">
        <w:rPr>
          <w:rFonts w:ascii="Arial" w:hAnsi="Arial" w:cs="Arial"/>
          <w:b/>
          <w:sz w:val="20"/>
          <w:szCs w:val="20"/>
          <w:u w:val="single"/>
        </w:rPr>
        <w:t xml:space="preserve"> COUNTY ADMINISTRATOR</w:t>
      </w:r>
    </w:p>
    <w:p w14:paraId="46EB2EA6" w14:textId="77777777" w:rsidR="00E55ED6" w:rsidRPr="00E55ED6" w:rsidRDefault="00E55ED6" w:rsidP="00E55ED6">
      <w:pPr>
        <w:pStyle w:val="ListParagraph"/>
        <w:jc w:val="both"/>
        <w:rPr>
          <w:rFonts w:ascii="Arial" w:hAnsi="Arial" w:cs="Arial"/>
          <w:b/>
          <w:bCs/>
          <w:sz w:val="20"/>
          <w:szCs w:val="20"/>
        </w:rPr>
      </w:pPr>
    </w:p>
    <w:p w14:paraId="11773535" w14:textId="2D9F310E" w:rsidR="00753C8A" w:rsidRPr="00D1340D" w:rsidRDefault="009F5F9B" w:rsidP="00753C8A">
      <w:pPr>
        <w:jc w:val="both"/>
        <w:rPr>
          <w:rFonts w:ascii="Arial" w:hAnsi="Arial" w:cs="Arial"/>
          <w:b/>
          <w:bCs/>
          <w:sz w:val="20"/>
          <w:szCs w:val="20"/>
        </w:rPr>
      </w:pPr>
      <w:r>
        <w:rPr>
          <w:rFonts w:ascii="Arial" w:hAnsi="Arial" w:cs="Arial"/>
          <w:b/>
          <w:bCs/>
          <w:sz w:val="20"/>
          <w:szCs w:val="20"/>
        </w:rPr>
        <w:t>a</w:t>
      </w:r>
      <w:r w:rsidR="00C86CB5" w:rsidRPr="00D1340D">
        <w:rPr>
          <w:rFonts w:ascii="Arial" w:hAnsi="Arial" w:cs="Arial"/>
          <w:b/>
          <w:bCs/>
          <w:sz w:val="20"/>
          <w:szCs w:val="20"/>
        </w:rPr>
        <w:t>.</w:t>
      </w:r>
      <w:r w:rsidR="00753C8A" w:rsidRPr="00D1340D">
        <w:rPr>
          <w:rFonts w:ascii="Arial" w:hAnsi="Arial" w:cs="Arial"/>
          <w:b/>
          <w:bCs/>
          <w:sz w:val="20"/>
          <w:szCs w:val="20"/>
        </w:rPr>
        <w:t xml:space="preserve">  Approval of Payroll Voucher </w:t>
      </w:r>
      <w:r w:rsidR="00F00A71">
        <w:rPr>
          <w:rFonts w:ascii="Arial" w:hAnsi="Arial" w:cs="Arial"/>
          <w:b/>
          <w:bCs/>
          <w:sz w:val="20"/>
          <w:szCs w:val="20"/>
        </w:rPr>
        <w:t>#</w:t>
      </w:r>
      <w:r w:rsidR="009C48EA">
        <w:rPr>
          <w:rFonts w:ascii="Arial" w:hAnsi="Arial" w:cs="Arial"/>
          <w:b/>
          <w:bCs/>
          <w:sz w:val="20"/>
          <w:szCs w:val="20"/>
        </w:rPr>
        <w:t>1</w:t>
      </w:r>
      <w:r w:rsidR="005F24A6">
        <w:rPr>
          <w:rFonts w:ascii="Arial" w:hAnsi="Arial" w:cs="Arial"/>
          <w:b/>
          <w:bCs/>
          <w:sz w:val="20"/>
          <w:szCs w:val="20"/>
        </w:rPr>
        <w:t>9</w:t>
      </w:r>
    </w:p>
    <w:p w14:paraId="08093457" w14:textId="77777777" w:rsidR="00753C8A" w:rsidRPr="00D1340D" w:rsidRDefault="00753C8A" w:rsidP="00753C8A">
      <w:pPr>
        <w:jc w:val="both"/>
        <w:rPr>
          <w:rFonts w:ascii="Arial" w:hAnsi="Arial" w:cs="Arial"/>
          <w:sz w:val="20"/>
          <w:szCs w:val="20"/>
          <w:u w:val="single"/>
        </w:rPr>
      </w:pPr>
    </w:p>
    <w:p w14:paraId="302D78B5" w14:textId="2809B1D9" w:rsidR="00753C8A" w:rsidRPr="00D1340D" w:rsidRDefault="00753C8A" w:rsidP="00753C8A">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14258A74" w14:textId="77777777" w:rsidR="008E204E" w:rsidRPr="00D1340D" w:rsidRDefault="008E204E" w:rsidP="008E204E">
      <w:pPr>
        <w:jc w:val="both"/>
        <w:rPr>
          <w:rFonts w:ascii="Arial" w:hAnsi="Arial" w:cs="Arial"/>
          <w:sz w:val="20"/>
          <w:szCs w:val="20"/>
          <w:u w:val="single"/>
        </w:rPr>
      </w:pPr>
    </w:p>
    <w:p w14:paraId="2E74D357" w14:textId="4CF0ACF4" w:rsidR="00753C8A" w:rsidRPr="00D1340D" w:rsidRDefault="009F5F9B">
      <w:pPr>
        <w:rPr>
          <w:rFonts w:ascii="Arial" w:hAnsi="Arial" w:cs="Arial"/>
          <w:b/>
          <w:bCs/>
          <w:sz w:val="20"/>
          <w:szCs w:val="20"/>
        </w:rPr>
      </w:pPr>
      <w:r>
        <w:rPr>
          <w:rFonts w:ascii="Arial" w:hAnsi="Arial" w:cs="Arial"/>
          <w:b/>
          <w:bCs/>
          <w:sz w:val="20"/>
          <w:szCs w:val="20"/>
        </w:rPr>
        <w:t>b</w:t>
      </w:r>
      <w:r w:rsidR="008E204E" w:rsidRPr="00D1340D">
        <w:rPr>
          <w:rFonts w:ascii="Arial" w:hAnsi="Arial" w:cs="Arial"/>
          <w:b/>
          <w:bCs/>
          <w:sz w:val="20"/>
          <w:szCs w:val="20"/>
        </w:rPr>
        <w:t xml:space="preserve">.  </w:t>
      </w:r>
      <w:r w:rsidR="0089165D" w:rsidRPr="00D1340D">
        <w:rPr>
          <w:rFonts w:ascii="Arial" w:hAnsi="Arial" w:cs="Arial"/>
          <w:b/>
          <w:bCs/>
          <w:sz w:val="20"/>
          <w:szCs w:val="20"/>
        </w:rPr>
        <w:t xml:space="preserve">Approval of </w:t>
      </w:r>
      <w:r w:rsidR="00E0259D">
        <w:rPr>
          <w:rFonts w:ascii="Arial" w:hAnsi="Arial" w:cs="Arial"/>
          <w:b/>
          <w:bCs/>
          <w:sz w:val="20"/>
          <w:szCs w:val="20"/>
        </w:rPr>
        <w:t>Clerk's</w:t>
      </w:r>
      <w:r w:rsidR="00DC31B3">
        <w:rPr>
          <w:rFonts w:ascii="Arial" w:hAnsi="Arial" w:cs="Arial"/>
          <w:b/>
          <w:bCs/>
          <w:sz w:val="20"/>
          <w:szCs w:val="20"/>
        </w:rPr>
        <w:t xml:space="preserve"> report – August 2026</w:t>
      </w:r>
    </w:p>
    <w:p w14:paraId="6B9F8216" w14:textId="614E8598" w:rsidR="008E204E" w:rsidRPr="00D1340D" w:rsidRDefault="008E204E">
      <w:pPr>
        <w:rPr>
          <w:rFonts w:ascii="Arial" w:hAnsi="Arial" w:cs="Arial"/>
          <w:sz w:val="20"/>
          <w:szCs w:val="20"/>
        </w:rPr>
      </w:pPr>
    </w:p>
    <w:p w14:paraId="5CAC64E0" w14:textId="16146DD3" w:rsidR="008E204E" w:rsidRDefault="008E204E" w:rsidP="008E204E">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28C5E8F5" w14:textId="4B86C669" w:rsidR="003970D3" w:rsidRDefault="003970D3" w:rsidP="008E204E">
      <w:pPr>
        <w:jc w:val="both"/>
        <w:rPr>
          <w:rFonts w:ascii="Arial" w:hAnsi="Arial" w:cs="Arial"/>
          <w:sz w:val="20"/>
          <w:szCs w:val="20"/>
        </w:rPr>
      </w:pPr>
    </w:p>
    <w:p w14:paraId="2DD8B088" w14:textId="4F411344" w:rsidR="003970D3" w:rsidRDefault="003970D3" w:rsidP="008E204E">
      <w:pPr>
        <w:jc w:val="both"/>
        <w:rPr>
          <w:rFonts w:ascii="Arial" w:hAnsi="Arial" w:cs="Arial"/>
          <w:b/>
          <w:bCs/>
          <w:sz w:val="20"/>
          <w:szCs w:val="20"/>
        </w:rPr>
      </w:pPr>
      <w:r w:rsidRPr="003970D3">
        <w:rPr>
          <w:rFonts w:ascii="Arial" w:hAnsi="Arial" w:cs="Arial"/>
          <w:b/>
          <w:bCs/>
          <w:sz w:val="20"/>
          <w:szCs w:val="20"/>
        </w:rPr>
        <w:t>c. Approval o</w:t>
      </w:r>
      <w:r w:rsidR="00871B55">
        <w:rPr>
          <w:rFonts w:ascii="Arial" w:hAnsi="Arial" w:cs="Arial"/>
          <w:b/>
          <w:bCs/>
          <w:sz w:val="20"/>
          <w:szCs w:val="20"/>
        </w:rPr>
        <w:t xml:space="preserve">f </w:t>
      </w:r>
      <w:r w:rsidR="00DC31B3">
        <w:rPr>
          <w:rFonts w:ascii="Arial" w:hAnsi="Arial" w:cs="Arial"/>
          <w:b/>
          <w:bCs/>
          <w:sz w:val="20"/>
          <w:szCs w:val="20"/>
        </w:rPr>
        <w:t>Minutes – September 14, 2026</w:t>
      </w:r>
    </w:p>
    <w:p w14:paraId="2C703368" w14:textId="77777777" w:rsidR="003970D3" w:rsidRPr="003970D3" w:rsidRDefault="003970D3" w:rsidP="008E204E">
      <w:pPr>
        <w:jc w:val="both"/>
        <w:rPr>
          <w:rFonts w:ascii="Arial" w:hAnsi="Arial" w:cs="Arial"/>
          <w:b/>
          <w:bCs/>
          <w:sz w:val="20"/>
          <w:szCs w:val="20"/>
          <w:u w:val="single"/>
        </w:rPr>
      </w:pPr>
    </w:p>
    <w:p w14:paraId="09A73BED" w14:textId="369A8796" w:rsidR="003970D3" w:rsidRDefault="003970D3" w:rsidP="003970D3">
      <w:pPr>
        <w:jc w:val="both"/>
        <w:rPr>
          <w:rFonts w:ascii="Arial" w:hAnsi="Arial" w:cs="Arial"/>
          <w:sz w:val="20"/>
          <w:szCs w:val="20"/>
        </w:rPr>
      </w:pPr>
      <w:r>
        <w:rPr>
          <w:rFonts w:ascii="Arial" w:hAnsi="Arial" w:cs="Arial"/>
          <w:sz w:val="20"/>
          <w:szCs w:val="20"/>
        </w:rPr>
        <w:t>Motion: __________   Second ___________                    Ayes: ______   Nays: ______ Abstain _______</w:t>
      </w:r>
    </w:p>
    <w:p w14:paraId="615049D3" w14:textId="602D16AA" w:rsidR="00E0259D" w:rsidRDefault="00E0259D" w:rsidP="003970D3">
      <w:pPr>
        <w:jc w:val="both"/>
        <w:rPr>
          <w:rFonts w:ascii="Arial" w:hAnsi="Arial" w:cs="Arial"/>
          <w:sz w:val="20"/>
          <w:szCs w:val="20"/>
        </w:rPr>
      </w:pPr>
    </w:p>
    <w:p w14:paraId="63BA9611" w14:textId="74A27D7F" w:rsidR="00E0259D" w:rsidRPr="000D0678" w:rsidRDefault="00E0259D" w:rsidP="00E0259D">
      <w:pPr>
        <w:jc w:val="both"/>
        <w:rPr>
          <w:rFonts w:ascii="Arial" w:hAnsi="Arial" w:cs="Arial"/>
          <w:b/>
          <w:bCs/>
          <w:sz w:val="20"/>
          <w:szCs w:val="20"/>
        </w:rPr>
      </w:pPr>
      <w:proofErr w:type="gramStart"/>
      <w:r>
        <w:rPr>
          <w:rFonts w:ascii="Arial" w:hAnsi="Arial" w:cs="Arial"/>
          <w:b/>
          <w:bCs/>
          <w:sz w:val="20"/>
          <w:szCs w:val="20"/>
        </w:rPr>
        <w:t>d .</w:t>
      </w:r>
      <w:proofErr w:type="gramEnd"/>
      <w:r w:rsidRPr="000D0678">
        <w:rPr>
          <w:rFonts w:ascii="Arial" w:hAnsi="Arial" w:cs="Arial"/>
          <w:b/>
          <w:bCs/>
          <w:sz w:val="20"/>
          <w:szCs w:val="20"/>
        </w:rPr>
        <w:t xml:space="preserve"> Approval </w:t>
      </w:r>
      <w:r>
        <w:rPr>
          <w:rFonts w:ascii="Arial" w:hAnsi="Arial" w:cs="Arial"/>
          <w:b/>
          <w:bCs/>
          <w:sz w:val="20"/>
          <w:szCs w:val="20"/>
        </w:rPr>
        <w:t>of Memorandum of Executive Session</w:t>
      </w:r>
    </w:p>
    <w:p w14:paraId="081BE332" w14:textId="77777777" w:rsidR="00E0259D" w:rsidRPr="000D0678" w:rsidRDefault="00E0259D" w:rsidP="00E0259D">
      <w:pPr>
        <w:jc w:val="both"/>
        <w:rPr>
          <w:rFonts w:ascii="Arial" w:hAnsi="Arial" w:cs="Arial"/>
          <w:b/>
          <w:bCs/>
          <w:sz w:val="20"/>
          <w:szCs w:val="20"/>
          <w:u w:val="single"/>
        </w:rPr>
      </w:pPr>
    </w:p>
    <w:p w14:paraId="3CCB70FE" w14:textId="54EFC6B0" w:rsidR="00E0259D" w:rsidRDefault="00E0259D" w:rsidP="003970D3">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A8B17B8" w14:textId="77777777" w:rsidR="00E0259D" w:rsidRPr="000D0678" w:rsidRDefault="00E0259D" w:rsidP="00E0259D">
      <w:pPr>
        <w:jc w:val="both"/>
        <w:rPr>
          <w:rFonts w:ascii="Arial" w:hAnsi="Arial" w:cs="Arial"/>
          <w:b/>
          <w:bCs/>
          <w:sz w:val="20"/>
          <w:szCs w:val="20"/>
          <w:u w:val="single"/>
        </w:rPr>
      </w:pPr>
    </w:p>
    <w:p w14:paraId="6A8700F1" w14:textId="072E6FC7" w:rsidR="00E0259D" w:rsidRDefault="00E0259D" w:rsidP="00E0259D">
      <w:pPr>
        <w:jc w:val="both"/>
        <w:rPr>
          <w:rFonts w:ascii="Arial" w:hAnsi="Arial" w:cs="Arial"/>
          <w:b/>
          <w:bCs/>
          <w:sz w:val="20"/>
          <w:szCs w:val="20"/>
        </w:rPr>
      </w:pPr>
      <w:r>
        <w:rPr>
          <w:rFonts w:ascii="Arial" w:hAnsi="Arial" w:cs="Arial"/>
          <w:b/>
          <w:bCs/>
          <w:sz w:val="20"/>
          <w:szCs w:val="20"/>
        </w:rPr>
        <w:t>e.</w:t>
      </w:r>
      <w:r w:rsidRPr="000D0678">
        <w:rPr>
          <w:rFonts w:ascii="Arial" w:hAnsi="Arial" w:cs="Arial"/>
          <w:b/>
          <w:bCs/>
          <w:sz w:val="20"/>
          <w:szCs w:val="20"/>
        </w:rPr>
        <w:t xml:space="preserve"> Approval </w:t>
      </w:r>
      <w:r>
        <w:rPr>
          <w:rFonts w:ascii="Arial" w:hAnsi="Arial" w:cs="Arial"/>
          <w:b/>
          <w:bCs/>
          <w:sz w:val="20"/>
          <w:szCs w:val="20"/>
        </w:rPr>
        <w:t>AP Claims – September 28, 2026</w:t>
      </w:r>
    </w:p>
    <w:p w14:paraId="1B82E955" w14:textId="77777777" w:rsidR="00E0259D" w:rsidRPr="000D0678" w:rsidRDefault="00E0259D" w:rsidP="00E0259D">
      <w:pPr>
        <w:jc w:val="both"/>
        <w:rPr>
          <w:rFonts w:ascii="Arial" w:hAnsi="Arial" w:cs="Arial"/>
          <w:b/>
          <w:bCs/>
          <w:sz w:val="20"/>
          <w:szCs w:val="20"/>
        </w:rPr>
      </w:pPr>
    </w:p>
    <w:p w14:paraId="7519EA99"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7E49D9FA" w14:textId="77777777" w:rsidR="00E0259D" w:rsidRDefault="00E0259D" w:rsidP="00E0259D">
      <w:pPr>
        <w:jc w:val="both"/>
        <w:rPr>
          <w:rFonts w:ascii="Arial" w:hAnsi="Arial" w:cs="Arial"/>
          <w:b/>
          <w:bCs/>
          <w:sz w:val="20"/>
          <w:szCs w:val="20"/>
        </w:rPr>
      </w:pPr>
    </w:p>
    <w:p w14:paraId="723C4953" w14:textId="505E9A63" w:rsidR="00E0259D" w:rsidRDefault="00E0259D" w:rsidP="00E0259D">
      <w:pPr>
        <w:jc w:val="both"/>
        <w:rPr>
          <w:rFonts w:ascii="Arial" w:hAnsi="Arial" w:cs="Arial"/>
          <w:b/>
          <w:bCs/>
          <w:sz w:val="20"/>
          <w:szCs w:val="20"/>
        </w:rPr>
      </w:pPr>
      <w:r>
        <w:rPr>
          <w:rFonts w:ascii="Arial" w:hAnsi="Arial" w:cs="Arial"/>
          <w:b/>
          <w:bCs/>
          <w:sz w:val="20"/>
          <w:szCs w:val="20"/>
        </w:rPr>
        <w:t>f. Approval of Uncertified AP Claims – September 28, 2026</w:t>
      </w:r>
    </w:p>
    <w:p w14:paraId="0DD5D896" w14:textId="77777777" w:rsidR="00E0259D" w:rsidRDefault="00E0259D" w:rsidP="00E0259D">
      <w:pPr>
        <w:jc w:val="both"/>
        <w:rPr>
          <w:rFonts w:ascii="Arial" w:hAnsi="Arial" w:cs="Arial"/>
          <w:b/>
          <w:bCs/>
          <w:sz w:val="20"/>
          <w:szCs w:val="20"/>
        </w:rPr>
      </w:pPr>
    </w:p>
    <w:p w14:paraId="5FE2A777"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5CA6D2D8" w14:textId="77777777" w:rsidR="008E204E" w:rsidRPr="00D1340D" w:rsidRDefault="008E204E" w:rsidP="008E204E">
      <w:pPr>
        <w:jc w:val="both"/>
        <w:rPr>
          <w:rFonts w:ascii="Arial" w:hAnsi="Arial" w:cs="Arial"/>
          <w:sz w:val="20"/>
          <w:szCs w:val="20"/>
          <w:u w:val="single"/>
        </w:rPr>
      </w:pPr>
    </w:p>
    <w:p w14:paraId="02F54602" w14:textId="67587713" w:rsidR="00DE79AC" w:rsidRPr="00D1340D" w:rsidRDefault="00E0259D">
      <w:pPr>
        <w:rPr>
          <w:rFonts w:ascii="Arial" w:hAnsi="Arial" w:cs="Arial"/>
          <w:b/>
          <w:bCs/>
          <w:sz w:val="20"/>
          <w:szCs w:val="20"/>
        </w:rPr>
      </w:pPr>
      <w:r>
        <w:rPr>
          <w:rFonts w:ascii="Arial" w:hAnsi="Arial" w:cs="Arial"/>
          <w:b/>
          <w:bCs/>
          <w:sz w:val="20"/>
          <w:szCs w:val="20"/>
        </w:rPr>
        <w:t>g.</w:t>
      </w:r>
      <w:r w:rsidR="008E204E" w:rsidRPr="00D1340D">
        <w:rPr>
          <w:rFonts w:ascii="Arial" w:hAnsi="Arial" w:cs="Arial"/>
          <w:b/>
          <w:bCs/>
          <w:sz w:val="20"/>
          <w:szCs w:val="20"/>
        </w:rPr>
        <w:t xml:space="preserve">  </w:t>
      </w:r>
      <w:r w:rsidR="00235C2D">
        <w:rPr>
          <w:rFonts w:ascii="Arial" w:hAnsi="Arial" w:cs="Arial"/>
          <w:b/>
          <w:bCs/>
          <w:sz w:val="20"/>
          <w:szCs w:val="20"/>
        </w:rPr>
        <w:t>Approval of Application for Opioid Grant Funding for Warrick C</w:t>
      </w:r>
      <w:r w:rsidR="0082756B">
        <w:rPr>
          <w:rFonts w:ascii="Arial" w:hAnsi="Arial" w:cs="Arial"/>
          <w:b/>
          <w:bCs/>
          <w:sz w:val="20"/>
          <w:szCs w:val="20"/>
        </w:rPr>
        <w:t>o</w:t>
      </w:r>
      <w:r w:rsidR="00235C2D">
        <w:rPr>
          <w:rFonts w:ascii="Arial" w:hAnsi="Arial" w:cs="Arial"/>
          <w:b/>
          <w:bCs/>
          <w:sz w:val="20"/>
          <w:szCs w:val="20"/>
        </w:rPr>
        <w:t>unty 4-H Clubs Inc.</w:t>
      </w:r>
    </w:p>
    <w:p w14:paraId="45CEBE87" w14:textId="27701D82" w:rsidR="008E204E" w:rsidRPr="00871B55" w:rsidRDefault="008E204E">
      <w:pPr>
        <w:rPr>
          <w:rFonts w:ascii="Arial" w:hAnsi="Arial" w:cs="Arial"/>
          <w:sz w:val="20"/>
          <w:szCs w:val="20"/>
        </w:rPr>
      </w:pPr>
    </w:p>
    <w:p w14:paraId="1CF0FC7F" w14:textId="77777777" w:rsidR="008E204E" w:rsidRPr="00D1340D" w:rsidRDefault="008E204E" w:rsidP="008E204E">
      <w:pPr>
        <w:jc w:val="both"/>
        <w:rPr>
          <w:rFonts w:ascii="Arial" w:hAnsi="Arial" w:cs="Arial"/>
          <w:sz w:val="20"/>
          <w:szCs w:val="20"/>
          <w:u w:val="single"/>
        </w:rPr>
      </w:pPr>
      <w:r w:rsidRPr="00D1340D">
        <w:rPr>
          <w:rFonts w:ascii="Arial" w:hAnsi="Arial" w:cs="Arial"/>
          <w:sz w:val="20"/>
          <w:szCs w:val="20"/>
        </w:rPr>
        <w:t>Motion: __________   Second ___________                    Ayes: ______   Nays: ______ Abstain _______</w:t>
      </w:r>
    </w:p>
    <w:p w14:paraId="6413491C" w14:textId="77777777" w:rsidR="008E204E" w:rsidRPr="00D1340D" w:rsidRDefault="008E204E" w:rsidP="008E204E">
      <w:pPr>
        <w:jc w:val="both"/>
        <w:rPr>
          <w:rFonts w:ascii="Arial" w:hAnsi="Arial" w:cs="Arial"/>
          <w:sz w:val="20"/>
          <w:szCs w:val="20"/>
          <w:u w:val="single"/>
        </w:rPr>
      </w:pPr>
    </w:p>
    <w:p w14:paraId="1328BD40" w14:textId="06FD259F" w:rsidR="008E204E" w:rsidRPr="00D1340D" w:rsidRDefault="00E0259D">
      <w:pPr>
        <w:rPr>
          <w:rFonts w:ascii="Arial" w:hAnsi="Arial" w:cs="Arial"/>
          <w:b/>
          <w:bCs/>
          <w:sz w:val="20"/>
          <w:szCs w:val="20"/>
        </w:rPr>
      </w:pPr>
      <w:r>
        <w:rPr>
          <w:rFonts w:ascii="Arial" w:hAnsi="Arial" w:cs="Arial"/>
          <w:b/>
          <w:bCs/>
          <w:sz w:val="20"/>
          <w:szCs w:val="20"/>
        </w:rPr>
        <w:t>j</w:t>
      </w:r>
      <w:r w:rsidR="005254DB" w:rsidRPr="00D1340D">
        <w:rPr>
          <w:rFonts w:ascii="Arial" w:hAnsi="Arial" w:cs="Arial"/>
          <w:b/>
          <w:bCs/>
          <w:sz w:val="20"/>
          <w:szCs w:val="20"/>
        </w:rPr>
        <w:t>.</w:t>
      </w:r>
      <w:r w:rsidR="008E204E" w:rsidRPr="00D1340D">
        <w:rPr>
          <w:rFonts w:ascii="Arial" w:hAnsi="Arial" w:cs="Arial"/>
          <w:b/>
          <w:bCs/>
          <w:sz w:val="20"/>
          <w:szCs w:val="20"/>
        </w:rPr>
        <w:t xml:space="preserve"> </w:t>
      </w:r>
      <w:r w:rsidR="00235C2D">
        <w:rPr>
          <w:rFonts w:ascii="Arial" w:hAnsi="Arial" w:cs="Arial"/>
          <w:b/>
          <w:bCs/>
          <w:sz w:val="20"/>
          <w:szCs w:val="20"/>
        </w:rPr>
        <w:t>Approval of Application for Opioid Grant Funding for Boonville Jr. League Baseball &amp; Softball Inc.</w:t>
      </w:r>
    </w:p>
    <w:p w14:paraId="09C98933" w14:textId="107DBA6C" w:rsidR="005C5128" w:rsidRPr="00D1340D" w:rsidRDefault="005C5128"/>
    <w:p w14:paraId="4BC1FEB1" w14:textId="5C5CA8BE" w:rsidR="008E204E" w:rsidRDefault="008E204E" w:rsidP="008E204E">
      <w:pPr>
        <w:jc w:val="both"/>
        <w:rPr>
          <w:rFonts w:ascii="Arial" w:hAnsi="Arial" w:cs="Arial"/>
          <w:sz w:val="20"/>
          <w:szCs w:val="20"/>
        </w:rPr>
      </w:pPr>
      <w:bookmarkStart w:id="0" w:name="_Hlk236908837"/>
      <w:r w:rsidRPr="00D1340D">
        <w:rPr>
          <w:rFonts w:ascii="Arial" w:hAnsi="Arial" w:cs="Arial"/>
          <w:sz w:val="20"/>
          <w:szCs w:val="20"/>
        </w:rPr>
        <w:t>Motion: __________   Second ___________                    Ayes: ______   Nays: ______ Abstain _______</w:t>
      </w:r>
    </w:p>
    <w:p w14:paraId="69C26713" w14:textId="61F93857" w:rsidR="00AF240D" w:rsidRPr="00AF240D" w:rsidRDefault="00AF240D" w:rsidP="008E204E">
      <w:pPr>
        <w:jc w:val="both"/>
        <w:rPr>
          <w:rFonts w:ascii="Arial" w:hAnsi="Arial" w:cs="Arial"/>
          <w:b/>
          <w:bCs/>
          <w:sz w:val="20"/>
          <w:szCs w:val="20"/>
        </w:rPr>
      </w:pPr>
    </w:p>
    <w:p w14:paraId="30F345C9" w14:textId="69CC77BC" w:rsidR="00AF240D" w:rsidRDefault="00AF240D" w:rsidP="008E204E">
      <w:pPr>
        <w:jc w:val="both"/>
        <w:rPr>
          <w:rFonts w:ascii="Arial" w:hAnsi="Arial" w:cs="Arial"/>
          <w:b/>
          <w:bCs/>
          <w:sz w:val="20"/>
          <w:szCs w:val="20"/>
        </w:rPr>
      </w:pPr>
      <w:r w:rsidRPr="00AF240D">
        <w:rPr>
          <w:rFonts w:ascii="Arial" w:hAnsi="Arial" w:cs="Arial"/>
          <w:b/>
          <w:bCs/>
          <w:sz w:val="20"/>
          <w:szCs w:val="20"/>
        </w:rPr>
        <w:t>k.  Security Center Draw No. 49</w:t>
      </w:r>
    </w:p>
    <w:p w14:paraId="0FCD6660" w14:textId="77777777" w:rsidR="00AF240D" w:rsidRDefault="00AF240D" w:rsidP="00AF240D">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641A6972" w14:textId="644C27CF" w:rsidR="00AF240D" w:rsidRDefault="00AF240D" w:rsidP="008E204E">
      <w:pPr>
        <w:jc w:val="both"/>
        <w:rPr>
          <w:rFonts w:ascii="Arial" w:hAnsi="Arial" w:cs="Arial"/>
          <w:b/>
          <w:bCs/>
          <w:sz w:val="20"/>
          <w:szCs w:val="20"/>
        </w:rPr>
      </w:pPr>
    </w:p>
    <w:bookmarkEnd w:id="0"/>
    <w:p w14:paraId="176707E0" w14:textId="73FFAA03" w:rsidR="00497297" w:rsidRDefault="004C2381">
      <w:pPr>
        <w:rPr>
          <w:rFonts w:ascii="Arial" w:hAnsi="Arial" w:cs="Arial"/>
          <w:b/>
          <w:bCs/>
          <w:sz w:val="20"/>
          <w:szCs w:val="20"/>
        </w:rPr>
      </w:pPr>
      <w:r>
        <w:rPr>
          <w:rFonts w:ascii="Arial" w:hAnsi="Arial" w:cs="Arial"/>
          <w:b/>
          <w:bCs/>
          <w:sz w:val="20"/>
          <w:szCs w:val="20"/>
        </w:rPr>
        <w:t>6</w:t>
      </w:r>
      <w:r w:rsidR="00497297" w:rsidRPr="00497297">
        <w:rPr>
          <w:rFonts w:ascii="Arial" w:hAnsi="Arial" w:cs="Arial"/>
          <w:b/>
          <w:bCs/>
          <w:sz w:val="20"/>
          <w:szCs w:val="20"/>
        </w:rPr>
        <w:t>.</w:t>
      </w:r>
      <w:r w:rsidR="00497297" w:rsidRPr="00497297">
        <w:rPr>
          <w:rFonts w:ascii="Arial" w:hAnsi="Arial" w:cs="Arial"/>
          <w:b/>
          <w:bCs/>
          <w:sz w:val="20"/>
          <w:szCs w:val="20"/>
          <w:u w:val="single"/>
        </w:rPr>
        <w:t xml:space="preserve"> ACQUISITION ADMINISTRATOR</w:t>
      </w:r>
    </w:p>
    <w:p w14:paraId="333E8F65" w14:textId="77777777" w:rsidR="003970D3" w:rsidRDefault="003970D3">
      <w:pPr>
        <w:rPr>
          <w:rFonts w:ascii="Arial" w:hAnsi="Arial" w:cs="Arial"/>
          <w:b/>
          <w:bCs/>
          <w:sz w:val="20"/>
          <w:szCs w:val="20"/>
        </w:rPr>
      </w:pPr>
    </w:p>
    <w:p w14:paraId="0BC9AA37" w14:textId="0705EA97" w:rsidR="003970D3" w:rsidRDefault="004829B9">
      <w:pPr>
        <w:rPr>
          <w:rFonts w:ascii="Arial" w:hAnsi="Arial" w:cs="Arial"/>
          <w:b/>
          <w:bCs/>
          <w:sz w:val="20"/>
          <w:szCs w:val="20"/>
        </w:rPr>
      </w:pPr>
      <w:r>
        <w:rPr>
          <w:rFonts w:ascii="Arial" w:hAnsi="Arial" w:cs="Arial"/>
          <w:b/>
          <w:bCs/>
          <w:sz w:val="20"/>
          <w:szCs w:val="20"/>
        </w:rPr>
        <w:t>a</w:t>
      </w:r>
      <w:r w:rsidR="00497297">
        <w:rPr>
          <w:rFonts w:ascii="Arial" w:hAnsi="Arial" w:cs="Arial"/>
          <w:b/>
          <w:bCs/>
          <w:sz w:val="20"/>
          <w:szCs w:val="20"/>
        </w:rPr>
        <w:t xml:space="preserve">.  </w:t>
      </w:r>
      <w:r w:rsidR="002230B7">
        <w:rPr>
          <w:rFonts w:ascii="Arial" w:hAnsi="Arial" w:cs="Arial"/>
          <w:b/>
          <w:bCs/>
          <w:sz w:val="20"/>
          <w:szCs w:val="20"/>
        </w:rPr>
        <w:t>Annual Service Contracts</w:t>
      </w:r>
      <w:r w:rsidR="00497297">
        <w:rPr>
          <w:rFonts w:ascii="Arial" w:hAnsi="Arial" w:cs="Arial"/>
          <w:b/>
          <w:bCs/>
          <w:sz w:val="20"/>
          <w:szCs w:val="20"/>
        </w:rPr>
        <w:tab/>
      </w:r>
    </w:p>
    <w:p w14:paraId="4E06355B" w14:textId="463AFFDA" w:rsidR="00497297" w:rsidRPr="00497297" w:rsidRDefault="004829B9" w:rsidP="003970D3">
      <w:pPr>
        <w:ind w:firstLine="720"/>
        <w:rPr>
          <w:rFonts w:ascii="Arial" w:hAnsi="Arial" w:cs="Arial"/>
          <w:b/>
          <w:bCs/>
          <w:sz w:val="20"/>
          <w:szCs w:val="20"/>
        </w:rPr>
      </w:pPr>
      <w:r>
        <w:rPr>
          <w:rFonts w:ascii="Arial" w:hAnsi="Arial" w:cs="Arial"/>
          <w:b/>
          <w:bCs/>
          <w:sz w:val="20"/>
          <w:szCs w:val="20"/>
        </w:rPr>
        <w:t>1</w:t>
      </w:r>
      <w:r w:rsidR="00497297" w:rsidRPr="00497297">
        <w:rPr>
          <w:rFonts w:ascii="Arial" w:hAnsi="Arial" w:cs="Arial"/>
          <w:b/>
          <w:bCs/>
          <w:sz w:val="20"/>
          <w:szCs w:val="20"/>
        </w:rPr>
        <w:t xml:space="preserve">. </w:t>
      </w:r>
      <w:r w:rsidR="002230B7">
        <w:rPr>
          <w:rFonts w:ascii="Arial" w:hAnsi="Arial" w:cs="Arial"/>
          <w:b/>
          <w:bCs/>
          <w:sz w:val="20"/>
          <w:szCs w:val="20"/>
        </w:rPr>
        <w:t>Boyd CAT</w:t>
      </w:r>
    </w:p>
    <w:p w14:paraId="79DBC914" w14:textId="77777777" w:rsidR="00497297" w:rsidRDefault="00497297">
      <w:pPr>
        <w:rPr>
          <w:rFonts w:ascii="Arial" w:hAnsi="Arial" w:cs="Arial"/>
          <w:b/>
          <w:bCs/>
          <w:sz w:val="20"/>
          <w:szCs w:val="20"/>
        </w:rPr>
      </w:pPr>
    </w:p>
    <w:p w14:paraId="542143B2" w14:textId="3A7D0613" w:rsidR="00497297" w:rsidRDefault="00497297" w:rsidP="00497297">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6959A829" w14:textId="77777777" w:rsidR="000E083C" w:rsidRDefault="000E083C" w:rsidP="00B8728B">
      <w:pPr>
        <w:jc w:val="both"/>
        <w:rPr>
          <w:rFonts w:ascii="Arial" w:hAnsi="Arial" w:cs="Arial"/>
          <w:b/>
          <w:sz w:val="20"/>
          <w:szCs w:val="20"/>
        </w:rPr>
      </w:pPr>
    </w:p>
    <w:p w14:paraId="27BB6A0F" w14:textId="01F09EBA" w:rsidR="005506FF" w:rsidRPr="009F5F9B" w:rsidRDefault="004829B9" w:rsidP="009F5F9B">
      <w:pPr>
        <w:jc w:val="both"/>
        <w:rPr>
          <w:rFonts w:ascii="Arial" w:hAnsi="Arial" w:cs="Arial"/>
          <w:b/>
          <w:bCs/>
          <w:sz w:val="20"/>
          <w:szCs w:val="20"/>
        </w:rPr>
      </w:pPr>
      <w:r>
        <w:rPr>
          <w:rFonts w:ascii="Arial" w:hAnsi="Arial" w:cs="Arial"/>
          <w:b/>
          <w:bCs/>
          <w:sz w:val="20"/>
          <w:szCs w:val="20"/>
        </w:rPr>
        <w:t>b</w:t>
      </w:r>
      <w:r w:rsidR="005506FF">
        <w:rPr>
          <w:rFonts w:ascii="Arial" w:hAnsi="Arial" w:cs="Arial"/>
          <w:b/>
          <w:bCs/>
          <w:sz w:val="20"/>
          <w:szCs w:val="20"/>
        </w:rPr>
        <w:t xml:space="preserve">.  </w:t>
      </w:r>
      <w:r w:rsidR="002230B7">
        <w:rPr>
          <w:rFonts w:ascii="Arial" w:hAnsi="Arial" w:cs="Arial"/>
          <w:b/>
          <w:bCs/>
          <w:sz w:val="20"/>
          <w:szCs w:val="20"/>
        </w:rPr>
        <w:t xml:space="preserve">Agreement with </w:t>
      </w:r>
      <w:proofErr w:type="spellStart"/>
      <w:r w:rsidR="002230B7">
        <w:rPr>
          <w:rFonts w:ascii="Arial" w:hAnsi="Arial" w:cs="Arial"/>
          <w:b/>
          <w:bCs/>
          <w:sz w:val="20"/>
          <w:szCs w:val="20"/>
        </w:rPr>
        <w:t>Eagleview</w:t>
      </w:r>
      <w:proofErr w:type="spellEnd"/>
      <w:r w:rsidR="002230B7">
        <w:rPr>
          <w:rFonts w:ascii="Arial" w:hAnsi="Arial" w:cs="Arial"/>
          <w:b/>
          <w:bCs/>
          <w:sz w:val="20"/>
          <w:szCs w:val="20"/>
        </w:rPr>
        <w:t xml:space="preserve"> Assessor’s Office (Tabled 9/14/2026)</w:t>
      </w:r>
    </w:p>
    <w:p w14:paraId="4819CB0B" w14:textId="5E0F6C77" w:rsidR="005506FF" w:rsidRDefault="005506FF" w:rsidP="005506FF">
      <w:pPr>
        <w:jc w:val="both"/>
        <w:rPr>
          <w:rFonts w:ascii="Arial" w:hAnsi="Arial" w:cs="Arial"/>
          <w:b/>
          <w:bCs/>
          <w:sz w:val="20"/>
          <w:szCs w:val="20"/>
        </w:rPr>
      </w:pPr>
    </w:p>
    <w:p w14:paraId="550F5750" w14:textId="0551C56D" w:rsidR="005506FF" w:rsidRDefault="005506FF" w:rsidP="005506FF">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2D0FA23F" w14:textId="4BD00579" w:rsidR="00C7180C" w:rsidRDefault="00C7180C" w:rsidP="005506FF">
      <w:pPr>
        <w:jc w:val="both"/>
        <w:rPr>
          <w:rFonts w:ascii="Arial" w:hAnsi="Arial" w:cs="Arial"/>
          <w:b/>
          <w:bCs/>
          <w:sz w:val="20"/>
          <w:szCs w:val="20"/>
        </w:rPr>
      </w:pPr>
    </w:p>
    <w:p w14:paraId="21329213" w14:textId="77777777" w:rsidR="00AF240D" w:rsidRDefault="00AF240D" w:rsidP="005506FF">
      <w:pPr>
        <w:jc w:val="both"/>
        <w:rPr>
          <w:rFonts w:ascii="Arial" w:hAnsi="Arial" w:cs="Arial"/>
          <w:b/>
          <w:bCs/>
          <w:sz w:val="20"/>
          <w:szCs w:val="20"/>
        </w:rPr>
      </w:pPr>
    </w:p>
    <w:p w14:paraId="7DF34039" w14:textId="55DD2DCA" w:rsidR="009F5F9B" w:rsidRDefault="004829B9" w:rsidP="005506FF">
      <w:pPr>
        <w:jc w:val="both"/>
        <w:rPr>
          <w:rFonts w:ascii="Arial" w:hAnsi="Arial" w:cs="Arial"/>
          <w:b/>
          <w:bCs/>
          <w:sz w:val="20"/>
          <w:szCs w:val="20"/>
        </w:rPr>
      </w:pPr>
      <w:r>
        <w:rPr>
          <w:rFonts w:ascii="Arial" w:hAnsi="Arial" w:cs="Arial"/>
          <w:b/>
          <w:bCs/>
          <w:sz w:val="20"/>
          <w:szCs w:val="20"/>
        </w:rPr>
        <w:lastRenderedPageBreak/>
        <w:t>c</w:t>
      </w:r>
      <w:r w:rsidR="009F5F9B" w:rsidRPr="009F5F9B">
        <w:rPr>
          <w:rFonts w:ascii="Arial" w:hAnsi="Arial" w:cs="Arial"/>
          <w:b/>
          <w:bCs/>
          <w:sz w:val="20"/>
          <w:szCs w:val="20"/>
        </w:rPr>
        <w:t xml:space="preserve">.  </w:t>
      </w:r>
      <w:r w:rsidR="002230B7">
        <w:rPr>
          <w:rFonts w:ascii="Arial" w:hAnsi="Arial" w:cs="Arial"/>
          <w:b/>
          <w:bCs/>
          <w:sz w:val="20"/>
          <w:szCs w:val="20"/>
        </w:rPr>
        <w:t>Services over $2,500.00</w:t>
      </w:r>
    </w:p>
    <w:p w14:paraId="5C63597E" w14:textId="460B57DF" w:rsidR="009F5F9B" w:rsidRDefault="009F5F9B" w:rsidP="005506FF">
      <w:pPr>
        <w:jc w:val="both"/>
        <w:rPr>
          <w:rFonts w:ascii="Arial" w:hAnsi="Arial" w:cs="Arial"/>
          <w:b/>
          <w:bCs/>
          <w:sz w:val="20"/>
          <w:szCs w:val="20"/>
        </w:rPr>
      </w:pPr>
      <w:r>
        <w:rPr>
          <w:rFonts w:ascii="Arial" w:hAnsi="Arial" w:cs="Arial"/>
          <w:b/>
          <w:bCs/>
          <w:sz w:val="20"/>
          <w:szCs w:val="20"/>
        </w:rPr>
        <w:tab/>
      </w:r>
      <w:r w:rsidR="004829B9">
        <w:rPr>
          <w:rFonts w:ascii="Arial" w:hAnsi="Arial" w:cs="Arial"/>
          <w:b/>
          <w:bCs/>
          <w:sz w:val="20"/>
          <w:szCs w:val="20"/>
        </w:rPr>
        <w:t>1</w:t>
      </w:r>
      <w:r>
        <w:rPr>
          <w:rFonts w:ascii="Arial" w:hAnsi="Arial" w:cs="Arial"/>
          <w:b/>
          <w:bCs/>
          <w:sz w:val="20"/>
          <w:szCs w:val="20"/>
        </w:rPr>
        <w:t xml:space="preserve">.  </w:t>
      </w:r>
      <w:r w:rsidR="002230B7">
        <w:rPr>
          <w:rFonts w:ascii="Arial" w:hAnsi="Arial" w:cs="Arial"/>
          <w:b/>
          <w:bCs/>
          <w:sz w:val="20"/>
          <w:szCs w:val="20"/>
        </w:rPr>
        <w:t>EMC Commissioners</w:t>
      </w:r>
    </w:p>
    <w:p w14:paraId="270D1038" w14:textId="51BB067B" w:rsidR="009F5F9B" w:rsidRPr="009F5F9B" w:rsidRDefault="009F5F9B" w:rsidP="004829B9">
      <w:pPr>
        <w:jc w:val="both"/>
        <w:rPr>
          <w:rFonts w:ascii="Arial" w:hAnsi="Arial" w:cs="Arial"/>
          <w:b/>
          <w:bCs/>
          <w:sz w:val="20"/>
          <w:szCs w:val="20"/>
        </w:rPr>
      </w:pPr>
      <w:r>
        <w:rPr>
          <w:rFonts w:ascii="Arial" w:hAnsi="Arial" w:cs="Arial"/>
          <w:b/>
          <w:bCs/>
          <w:sz w:val="20"/>
          <w:szCs w:val="20"/>
        </w:rPr>
        <w:t xml:space="preserve">             </w:t>
      </w:r>
    </w:p>
    <w:p w14:paraId="55284179" w14:textId="0464A204" w:rsidR="00162D0D" w:rsidRPr="009E1E07" w:rsidRDefault="00162D0D" w:rsidP="00162D0D">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19DD64D7" w14:textId="53A03CFD" w:rsidR="000714C4" w:rsidRDefault="000714C4" w:rsidP="005506FF">
      <w:pPr>
        <w:jc w:val="both"/>
        <w:rPr>
          <w:rFonts w:ascii="Arial" w:hAnsi="Arial" w:cs="Arial"/>
          <w:sz w:val="20"/>
          <w:szCs w:val="20"/>
        </w:rPr>
      </w:pPr>
    </w:p>
    <w:p w14:paraId="40E3025A" w14:textId="5FDE0166" w:rsidR="00F928A1" w:rsidRDefault="00F928A1" w:rsidP="00C7180C">
      <w:pPr>
        <w:jc w:val="both"/>
        <w:rPr>
          <w:rFonts w:ascii="Arial" w:hAnsi="Arial" w:cs="Arial"/>
          <w:b/>
          <w:bCs/>
          <w:sz w:val="20"/>
          <w:szCs w:val="20"/>
        </w:rPr>
      </w:pPr>
    </w:p>
    <w:p w14:paraId="14F7EC28" w14:textId="2D01C19A" w:rsidR="00497297" w:rsidRDefault="0075700C" w:rsidP="00497297">
      <w:pPr>
        <w:jc w:val="both"/>
        <w:rPr>
          <w:rFonts w:ascii="Arial" w:hAnsi="Arial" w:cs="Arial"/>
          <w:b/>
          <w:sz w:val="20"/>
          <w:szCs w:val="20"/>
          <w:u w:val="single"/>
        </w:rPr>
      </w:pPr>
      <w:r>
        <w:rPr>
          <w:rFonts w:ascii="Arial" w:hAnsi="Arial" w:cs="Arial"/>
          <w:b/>
          <w:sz w:val="20"/>
          <w:szCs w:val="20"/>
        </w:rPr>
        <w:t>7</w:t>
      </w:r>
      <w:r w:rsidR="00497297" w:rsidRPr="00497297">
        <w:rPr>
          <w:rFonts w:ascii="Arial" w:hAnsi="Arial" w:cs="Arial"/>
          <w:b/>
          <w:sz w:val="20"/>
          <w:szCs w:val="20"/>
        </w:rPr>
        <w:t xml:space="preserve">.  </w:t>
      </w:r>
      <w:r w:rsidR="00497297" w:rsidRPr="00497297">
        <w:rPr>
          <w:rFonts w:ascii="Arial" w:hAnsi="Arial" w:cs="Arial"/>
          <w:b/>
          <w:sz w:val="20"/>
          <w:szCs w:val="20"/>
          <w:u w:val="single"/>
        </w:rPr>
        <w:t>COUNTY HIGHWAY/ENGINEER</w:t>
      </w:r>
    </w:p>
    <w:p w14:paraId="66511C5A" w14:textId="494D72D2" w:rsidR="00A4503E" w:rsidRDefault="00A4503E" w:rsidP="00D90DD0">
      <w:pPr>
        <w:rPr>
          <w:rFonts w:ascii="Arial" w:hAnsi="Arial" w:cs="Arial"/>
          <w:b/>
          <w:sz w:val="20"/>
          <w:szCs w:val="20"/>
          <w:u w:val="single"/>
        </w:rPr>
      </w:pPr>
    </w:p>
    <w:p w14:paraId="3B3AC1E6" w14:textId="2029D6B6" w:rsidR="00D90DD0" w:rsidRPr="00D90DD0" w:rsidRDefault="00D90DD0" w:rsidP="00D90DD0">
      <w:pPr>
        <w:rPr>
          <w:rFonts w:ascii="Arial" w:hAnsi="Arial" w:cs="Arial"/>
          <w:b/>
          <w:bCs/>
          <w:sz w:val="20"/>
          <w:szCs w:val="20"/>
        </w:rPr>
      </w:pPr>
      <w:r w:rsidRPr="00D90DD0">
        <w:rPr>
          <w:rFonts w:ascii="Arial" w:hAnsi="Arial" w:cs="Arial"/>
          <w:b/>
          <w:bCs/>
          <w:sz w:val="20"/>
          <w:szCs w:val="20"/>
        </w:rPr>
        <w:t>a.</w:t>
      </w:r>
      <w:r>
        <w:rPr>
          <w:rFonts w:ascii="Arial" w:hAnsi="Arial" w:cs="Arial"/>
          <w:b/>
          <w:bCs/>
          <w:sz w:val="20"/>
          <w:szCs w:val="20"/>
        </w:rPr>
        <w:t xml:space="preserve"> </w:t>
      </w:r>
      <w:r w:rsidR="00E0259D">
        <w:rPr>
          <w:rFonts w:ascii="Arial" w:hAnsi="Arial" w:cs="Arial"/>
          <w:b/>
          <w:bCs/>
          <w:sz w:val="20"/>
          <w:szCs w:val="20"/>
        </w:rPr>
        <w:t xml:space="preserve"> Ratification of Pavement Markings - INDOT</w:t>
      </w:r>
    </w:p>
    <w:p w14:paraId="50B99770" w14:textId="77777777" w:rsidR="00A4503E" w:rsidRDefault="00A4503E" w:rsidP="00A4503E">
      <w:pPr>
        <w:rPr>
          <w:rFonts w:ascii="Arial" w:hAnsi="Arial" w:cs="Arial"/>
          <w:b/>
          <w:bCs/>
          <w:sz w:val="20"/>
          <w:szCs w:val="20"/>
        </w:rPr>
      </w:pPr>
    </w:p>
    <w:p w14:paraId="7AF38F5B" w14:textId="25DCADF7" w:rsidR="00A4503E" w:rsidRDefault="00A4503E" w:rsidP="00A4503E">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E0A984D" w14:textId="178184F6" w:rsidR="00D90DD0" w:rsidRDefault="00D90DD0" w:rsidP="00A4503E">
      <w:pPr>
        <w:jc w:val="both"/>
        <w:rPr>
          <w:rFonts w:ascii="Arial" w:hAnsi="Arial" w:cs="Arial"/>
          <w:b/>
          <w:bCs/>
          <w:sz w:val="20"/>
          <w:szCs w:val="20"/>
        </w:rPr>
      </w:pPr>
    </w:p>
    <w:p w14:paraId="5ED693AD" w14:textId="3B5D9D61" w:rsidR="00D90DD0" w:rsidRDefault="00D90DD0" w:rsidP="00A4503E">
      <w:pPr>
        <w:jc w:val="both"/>
        <w:rPr>
          <w:rFonts w:ascii="Arial" w:hAnsi="Arial" w:cs="Arial"/>
          <w:b/>
          <w:bCs/>
          <w:sz w:val="20"/>
          <w:szCs w:val="20"/>
        </w:rPr>
      </w:pPr>
      <w:r>
        <w:rPr>
          <w:rFonts w:ascii="Arial" w:hAnsi="Arial" w:cs="Arial"/>
          <w:b/>
          <w:bCs/>
          <w:sz w:val="20"/>
          <w:szCs w:val="20"/>
        </w:rPr>
        <w:t xml:space="preserve">b. </w:t>
      </w:r>
      <w:r w:rsidR="00E0259D">
        <w:rPr>
          <w:rFonts w:ascii="Arial" w:hAnsi="Arial" w:cs="Arial"/>
          <w:b/>
          <w:bCs/>
          <w:sz w:val="20"/>
          <w:szCs w:val="20"/>
        </w:rPr>
        <w:t xml:space="preserve"> Ratification of Signage Contract - INDOT</w:t>
      </w:r>
    </w:p>
    <w:p w14:paraId="317009E2" w14:textId="3237F526" w:rsidR="00D90DD0" w:rsidRDefault="00D90DD0" w:rsidP="00A4503E">
      <w:pPr>
        <w:jc w:val="both"/>
        <w:rPr>
          <w:rFonts w:ascii="Arial" w:hAnsi="Arial" w:cs="Arial"/>
          <w:b/>
          <w:bCs/>
          <w:sz w:val="20"/>
          <w:szCs w:val="20"/>
        </w:rPr>
      </w:pPr>
    </w:p>
    <w:p w14:paraId="7E83DF37" w14:textId="2BF4705B" w:rsidR="00D90DD0" w:rsidRDefault="00D90DD0" w:rsidP="00D90DD0">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5B870B54" w14:textId="66CA7F2A" w:rsidR="00A72BDD" w:rsidRDefault="00A72BDD" w:rsidP="00D90DD0">
      <w:pPr>
        <w:jc w:val="both"/>
        <w:rPr>
          <w:rFonts w:ascii="Arial" w:hAnsi="Arial" w:cs="Arial"/>
          <w:b/>
          <w:bCs/>
          <w:sz w:val="20"/>
          <w:szCs w:val="20"/>
        </w:rPr>
      </w:pPr>
    </w:p>
    <w:p w14:paraId="017D4C72" w14:textId="08D8CADE" w:rsidR="00A72BDD" w:rsidRDefault="00A72BDD" w:rsidP="00D90DD0">
      <w:pPr>
        <w:jc w:val="both"/>
        <w:rPr>
          <w:rFonts w:ascii="Arial" w:hAnsi="Arial" w:cs="Arial"/>
          <w:b/>
          <w:bCs/>
          <w:sz w:val="20"/>
          <w:szCs w:val="20"/>
        </w:rPr>
      </w:pPr>
      <w:r>
        <w:rPr>
          <w:rFonts w:ascii="Arial" w:hAnsi="Arial" w:cs="Arial"/>
          <w:b/>
          <w:bCs/>
          <w:sz w:val="20"/>
          <w:szCs w:val="20"/>
        </w:rPr>
        <w:t>c.  Approval of Amax Trail Plans to be built in Lincoln Avenue Right-of-Way</w:t>
      </w:r>
    </w:p>
    <w:p w14:paraId="4A39FDBD" w14:textId="2DC822B0" w:rsidR="00A72BDD" w:rsidRDefault="00A72BDD" w:rsidP="00D90DD0">
      <w:pPr>
        <w:jc w:val="both"/>
        <w:rPr>
          <w:rFonts w:ascii="Arial" w:hAnsi="Arial" w:cs="Arial"/>
          <w:b/>
          <w:bCs/>
          <w:sz w:val="20"/>
          <w:szCs w:val="20"/>
        </w:rPr>
      </w:pPr>
    </w:p>
    <w:p w14:paraId="52209532" w14:textId="77777777" w:rsidR="00A72BDD" w:rsidRDefault="00A72BDD" w:rsidP="00A72BDD">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71E78A68" w14:textId="77777777" w:rsidR="00A72BDD" w:rsidRDefault="00A72BDD" w:rsidP="00D90DD0">
      <w:pPr>
        <w:jc w:val="both"/>
        <w:rPr>
          <w:rFonts w:ascii="Arial" w:hAnsi="Arial" w:cs="Arial"/>
          <w:b/>
          <w:bCs/>
          <w:sz w:val="20"/>
          <w:szCs w:val="20"/>
        </w:rPr>
      </w:pPr>
    </w:p>
    <w:p w14:paraId="5D6AC7E0" w14:textId="6482D741" w:rsidR="008B5A2A" w:rsidRDefault="008B5A2A" w:rsidP="00D90DD0">
      <w:pPr>
        <w:jc w:val="both"/>
        <w:rPr>
          <w:rFonts w:ascii="Arial" w:hAnsi="Arial" w:cs="Arial"/>
          <w:b/>
          <w:bCs/>
          <w:sz w:val="20"/>
          <w:szCs w:val="20"/>
        </w:rPr>
      </w:pPr>
    </w:p>
    <w:p w14:paraId="0F88841E" w14:textId="14708537" w:rsidR="00497297" w:rsidRDefault="0075700C" w:rsidP="00497297">
      <w:pPr>
        <w:jc w:val="both"/>
        <w:rPr>
          <w:rFonts w:ascii="Arial" w:hAnsi="Arial" w:cs="Arial"/>
          <w:b/>
          <w:sz w:val="20"/>
          <w:szCs w:val="20"/>
          <w:u w:val="single"/>
        </w:rPr>
      </w:pPr>
      <w:r>
        <w:rPr>
          <w:rFonts w:ascii="Arial" w:hAnsi="Arial" w:cs="Arial"/>
          <w:b/>
          <w:sz w:val="20"/>
          <w:szCs w:val="20"/>
        </w:rPr>
        <w:t>8</w:t>
      </w:r>
      <w:r w:rsidR="00497297" w:rsidRPr="00676A80">
        <w:rPr>
          <w:rFonts w:ascii="Arial" w:hAnsi="Arial" w:cs="Arial"/>
          <w:b/>
          <w:sz w:val="20"/>
          <w:szCs w:val="20"/>
        </w:rPr>
        <w:t xml:space="preserve">. </w:t>
      </w:r>
      <w:r w:rsidR="00676A80">
        <w:rPr>
          <w:rFonts w:ascii="Arial" w:hAnsi="Arial" w:cs="Arial"/>
          <w:b/>
          <w:sz w:val="20"/>
          <w:szCs w:val="20"/>
        </w:rPr>
        <w:t xml:space="preserve"> </w:t>
      </w:r>
      <w:r w:rsidR="0044541E">
        <w:rPr>
          <w:rFonts w:ascii="Arial" w:hAnsi="Arial" w:cs="Arial"/>
          <w:b/>
          <w:sz w:val="20"/>
          <w:szCs w:val="20"/>
        </w:rPr>
        <w:t xml:space="preserve"> </w:t>
      </w:r>
      <w:r w:rsidR="00676A80" w:rsidRPr="00676A80">
        <w:rPr>
          <w:rFonts w:ascii="Arial" w:hAnsi="Arial" w:cs="Arial"/>
          <w:b/>
          <w:sz w:val="20"/>
          <w:szCs w:val="20"/>
          <w:u w:val="single"/>
        </w:rPr>
        <w:t>COUNTY SHERIFF</w:t>
      </w:r>
    </w:p>
    <w:p w14:paraId="4B427B22" w14:textId="2A4EF054" w:rsidR="00B3780D" w:rsidRDefault="00B3780D" w:rsidP="00497297">
      <w:pPr>
        <w:jc w:val="both"/>
        <w:rPr>
          <w:rFonts w:ascii="Arial" w:hAnsi="Arial" w:cs="Arial"/>
          <w:b/>
          <w:sz w:val="20"/>
          <w:szCs w:val="20"/>
          <w:u w:val="single"/>
        </w:rPr>
      </w:pPr>
    </w:p>
    <w:p w14:paraId="1AA7165C" w14:textId="1205538D" w:rsidR="00676A80" w:rsidRDefault="0075700C" w:rsidP="00497297">
      <w:pPr>
        <w:jc w:val="both"/>
        <w:rPr>
          <w:rFonts w:ascii="Arial" w:hAnsi="Arial" w:cs="Arial"/>
          <w:b/>
          <w:sz w:val="20"/>
          <w:szCs w:val="20"/>
          <w:u w:val="single"/>
        </w:rPr>
      </w:pPr>
      <w:r>
        <w:rPr>
          <w:rFonts w:ascii="Arial" w:hAnsi="Arial" w:cs="Arial"/>
          <w:b/>
          <w:sz w:val="20"/>
          <w:szCs w:val="20"/>
        </w:rPr>
        <w:t>9</w:t>
      </w:r>
      <w:r w:rsidR="00676A80">
        <w:rPr>
          <w:rFonts w:ascii="Arial" w:hAnsi="Arial" w:cs="Arial"/>
          <w:b/>
          <w:sz w:val="20"/>
          <w:szCs w:val="20"/>
        </w:rPr>
        <w:t xml:space="preserve">.  </w:t>
      </w:r>
      <w:r w:rsidR="0044541E">
        <w:rPr>
          <w:rFonts w:ascii="Arial" w:hAnsi="Arial" w:cs="Arial"/>
          <w:b/>
          <w:sz w:val="20"/>
          <w:szCs w:val="20"/>
        </w:rPr>
        <w:t xml:space="preserve"> </w:t>
      </w:r>
      <w:r w:rsidR="00676A80">
        <w:rPr>
          <w:rFonts w:ascii="Arial" w:hAnsi="Arial" w:cs="Arial"/>
          <w:b/>
          <w:sz w:val="20"/>
          <w:szCs w:val="20"/>
          <w:u w:val="single"/>
        </w:rPr>
        <w:t>COUNTY ATTORNEY</w:t>
      </w:r>
    </w:p>
    <w:p w14:paraId="7162F2A1" w14:textId="264783C8" w:rsidR="00B3780D" w:rsidRDefault="00B3780D" w:rsidP="00497297">
      <w:pPr>
        <w:jc w:val="both"/>
        <w:rPr>
          <w:rFonts w:ascii="Arial" w:hAnsi="Arial" w:cs="Arial"/>
          <w:b/>
          <w:sz w:val="20"/>
          <w:szCs w:val="20"/>
        </w:rPr>
      </w:pPr>
    </w:p>
    <w:p w14:paraId="227CAACE" w14:textId="68F1E0E5" w:rsidR="00676A80" w:rsidRDefault="0075700C" w:rsidP="00497297">
      <w:pPr>
        <w:jc w:val="both"/>
        <w:rPr>
          <w:rFonts w:ascii="Arial" w:hAnsi="Arial" w:cs="Arial"/>
          <w:b/>
          <w:sz w:val="20"/>
          <w:szCs w:val="20"/>
          <w:u w:val="single"/>
        </w:rPr>
      </w:pPr>
      <w:r>
        <w:rPr>
          <w:rFonts w:ascii="Arial" w:hAnsi="Arial" w:cs="Arial"/>
          <w:b/>
          <w:sz w:val="20"/>
          <w:szCs w:val="20"/>
        </w:rPr>
        <w:t>10</w:t>
      </w:r>
      <w:r w:rsidR="00676A80" w:rsidRPr="00676A80">
        <w:rPr>
          <w:rFonts w:ascii="Arial" w:hAnsi="Arial" w:cs="Arial"/>
          <w:b/>
          <w:sz w:val="20"/>
          <w:szCs w:val="20"/>
        </w:rPr>
        <w:t>.</w:t>
      </w:r>
      <w:r w:rsidR="0044541E">
        <w:rPr>
          <w:rFonts w:ascii="Arial" w:hAnsi="Arial" w:cs="Arial"/>
          <w:b/>
          <w:sz w:val="20"/>
          <w:szCs w:val="20"/>
        </w:rPr>
        <w:t xml:space="preserve"> </w:t>
      </w:r>
      <w:r w:rsidR="00676A80" w:rsidRPr="00676A80">
        <w:rPr>
          <w:rFonts w:ascii="Arial" w:hAnsi="Arial" w:cs="Arial"/>
          <w:b/>
          <w:sz w:val="20"/>
          <w:szCs w:val="20"/>
        </w:rPr>
        <w:t xml:space="preserve"> </w:t>
      </w:r>
      <w:r w:rsidR="00676A80" w:rsidRPr="00676A80">
        <w:rPr>
          <w:rFonts w:ascii="Arial" w:hAnsi="Arial" w:cs="Arial"/>
          <w:b/>
          <w:sz w:val="20"/>
          <w:szCs w:val="20"/>
          <w:u w:val="single"/>
        </w:rPr>
        <w:t>ITEMS FOR DISCUSSION</w:t>
      </w:r>
      <w:r w:rsidR="00676A80">
        <w:rPr>
          <w:rFonts w:ascii="Arial" w:hAnsi="Arial" w:cs="Arial"/>
          <w:b/>
          <w:sz w:val="20"/>
          <w:szCs w:val="20"/>
          <w:u w:val="single"/>
        </w:rPr>
        <w:t xml:space="preserve"> – COMMISSIONERS</w:t>
      </w:r>
    </w:p>
    <w:p w14:paraId="0550FF06" w14:textId="0F544B7F" w:rsidR="00676A80" w:rsidRDefault="00676A80" w:rsidP="00497297">
      <w:pPr>
        <w:jc w:val="both"/>
        <w:rPr>
          <w:rFonts w:ascii="Arial" w:hAnsi="Arial" w:cs="Arial"/>
          <w:b/>
          <w:sz w:val="20"/>
          <w:szCs w:val="20"/>
          <w:u w:val="single"/>
        </w:rPr>
      </w:pPr>
    </w:p>
    <w:p w14:paraId="2FE0F119" w14:textId="1EB265C9"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Terry Phillippe</w:t>
      </w:r>
    </w:p>
    <w:p w14:paraId="3CF78465" w14:textId="04918DCD"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Stacey Franz </w:t>
      </w:r>
    </w:p>
    <w:p w14:paraId="32FDC9D3" w14:textId="0E5C313C" w:rsidR="00110CBD"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Sarah Seaton</w:t>
      </w:r>
    </w:p>
    <w:p w14:paraId="01D99175" w14:textId="77777777" w:rsidR="0004188C" w:rsidRPr="00676A80" w:rsidRDefault="0004188C" w:rsidP="00497297">
      <w:pPr>
        <w:jc w:val="both"/>
        <w:rPr>
          <w:rFonts w:ascii="Arial" w:hAnsi="Arial" w:cs="Arial"/>
          <w:b/>
          <w:sz w:val="20"/>
          <w:szCs w:val="20"/>
        </w:rPr>
      </w:pPr>
    </w:p>
    <w:p w14:paraId="0C015DE1" w14:textId="25B45A2A" w:rsidR="00676A80" w:rsidRDefault="00676A80" w:rsidP="00676A80">
      <w:pPr>
        <w:pStyle w:val="Heading1"/>
        <w:rPr>
          <w:rFonts w:ascii="Arial" w:hAnsi="Arial" w:cs="Arial"/>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3DE">
        <w:rPr>
          <w:rFonts w:ascii="Arial" w:eastAsia="Times New Roman" w:hAnsi="Arial" w:cs="Arial"/>
          <w:b/>
          <w:color w:val="auto"/>
          <w:sz w:val="20"/>
          <w:szCs w:val="20"/>
        </w:rPr>
        <w:t>1</w:t>
      </w:r>
      <w:r w:rsidR="0075700C" w:rsidRPr="00D313DE">
        <w:rPr>
          <w:rFonts w:ascii="Arial" w:eastAsia="Times New Roman" w:hAnsi="Arial" w:cs="Arial"/>
          <w:b/>
          <w:color w:val="auto"/>
          <w:sz w:val="20"/>
          <w:szCs w:val="20"/>
        </w:rPr>
        <w:t>1</w:t>
      </w:r>
      <w:r w:rsidRPr="00D313DE">
        <w:rPr>
          <w:rFonts w:ascii="Arial" w:eastAsia="Times New Roman" w:hAnsi="Arial" w:cs="Arial"/>
          <w:b/>
          <w:color w:val="auto"/>
          <w:sz w:val="20"/>
          <w:szCs w:val="20"/>
        </w:rPr>
        <w:t>.</w:t>
      </w:r>
      <w:r w:rsidRPr="00676A80">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313DE">
        <w:rPr>
          <w:rFonts w:ascii="Arial" w:eastAsia="Times New Roman" w:hAnsi="Arial" w:cs="Arial"/>
          <w:b/>
          <w:color w:val="auto"/>
          <w:sz w:val="20"/>
          <w:szCs w:val="20"/>
        </w:rPr>
        <w:t>COMMENTS FROM THE PUBLIC</w:t>
      </w:r>
    </w:p>
    <w:p w14:paraId="5F487949" w14:textId="77777777" w:rsidR="00676A80" w:rsidRPr="00676A80" w:rsidRDefault="00676A80" w:rsidP="00676A80"/>
    <w:p w14:paraId="2B7B3A49" w14:textId="66A8FD27" w:rsidR="00676A80" w:rsidRPr="009A0B90" w:rsidRDefault="00676A80" w:rsidP="00676A80">
      <w:pPr>
        <w:jc w:val="both"/>
        <w:rPr>
          <w:rFonts w:ascii="Arial" w:hAnsi="Arial" w:cs="Arial"/>
          <w:b/>
          <w:sz w:val="20"/>
          <w:szCs w:val="20"/>
        </w:rPr>
      </w:pPr>
      <w:r w:rsidRPr="009A0B90">
        <w:rPr>
          <w:rFonts w:ascii="Arial" w:hAnsi="Arial" w:cs="Arial"/>
          <w:b/>
          <w:sz w:val="20"/>
          <w:szCs w:val="20"/>
        </w:rPr>
        <w:t xml:space="preserve">PUBLIC COMMENT – The following </w:t>
      </w:r>
      <w:r w:rsidR="0030700F">
        <w:rPr>
          <w:rFonts w:ascii="Arial" w:hAnsi="Arial" w:cs="Arial"/>
          <w:b/>
          <w:sz w:val="20"/>
          <w:szCs w:val="20"/>
        </w:rPr>
        <w:t xml:space="preserve">guidance covers the public comment portion of the meeting and the </w:t>
      </w:r>
      <w:r w:rsidRPr="009A0B90">
        <w:rPr>
          <w:rFonts w:ascii="Arial" w:hAnsi="Arial" w:cs="Arial"/>
          <w:b/>
          <w:sz w:val="20"/>
          <w:szCs w:val="20"/>
        </w:rPr>
        <w:t xml:space="preserve">expected decorum for all conversations during the meeting. At regular meetings, the public is invited to address the Board for three minutes on any item, whether or not it is posted on the agenda. Individuals may only speak once during this section of the agenda. Speakers shall properly identify themselves by stating their name and address for the record. Personnel issues are not to be addressed during an open session of the Board of Commissioners. The presiding Commission President may interrupt, warn, or terminate a person’s statement if the statement becomes personally directed, abusive, obscene, or inflammatory. </w:t>
      </w:r>
    </w:p>
    <w:p w14:paraId="3177C92E" w14:textId="77777777" w:rsidR="00676A80" w:rsidRPr="009A0B90" w:rsidRDefault="00676A80" w:rsidP="00676A80">
      <w:pPr>
        <w:jc w:val="center"/>
        <w:rPr>
          <w:rFonts w:ascii="Arial" w:hAnsi="Arial" w:cs="Arial"/>
          <w:b/>
          <w:sz w:val="20"/>
          <w:szCs w:val="20"/>
        </w:rPr>
      </w:pPr>
    </w:p>
    <w:p w14:paraId="256C057F" w14:textId="44D7D6EC" w:rsidR="00497297" w:rsidRDefault="00676A80" w:rsidP="00C86CB5">
      <w:pPr>
        <w:jc w:val="center"/>
        <w:rPr>
          <w:rFonts w:ascii="Arial" w:hAnsi="Arial" w:cs="Arial"/>
          <w:b/>
          <w:sz w:val="20"/>
          <w:szCs w:val="20"/>
          <w:u w:val="single"/>
        </w:rPr>
      </w:pPr>
      <w:r w:rsidRPr="009A0B90">
        <w:rPr>
          <w:rFonts w:ascii="Arial" w:hAnsi="Arial" w:cs="Arial"/>
          <w:b/>
          <w:sz w:val="20"/>
          <w:szCs w:val="20"/>
        </w:rPr>
        <w:t>ADJOURN</w:t>
      </w:r>
    </w:p>
    <w:sectPr w:rsidR="00497297" w:rsidSect="00F969C4">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CC3D6" w14:textId="77777777" w:rsidR="00A74D41" w:rsidRDefault="00A74D41" w:rsidP="005C5128">
      <w:r>
        <w:separator/>
      </w:r>
    </w:p>
  </w:endnote>
  <w:endnote w:type="continuationSeparator" w:id="0">
    <w:p w14:paraId="766FA0B8" w14:textId="77777777" w:rsidR="00A74D41" w:rsidRDefault="00A74D41" w:rsidP="005C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re Baskervill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F8199" w14:textId="77777777" w:rsidR="00A74D41" w:rsidRDefault="00A74D41" w:rsidP="005C5128">
      <w:r>
        <w:separator/>
      </w:r>
    </w:p>
  </w:footnote>
  <w:footnote w:type="continuationSeparator" w:id="0">
    <w:p w14:paraId="5F080301" w14:textId="77777777" w:rsidR="00A74D41" w:rsidRDefault="00A74D41" w:rsidP="005C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4B1"/>
    <w:multiLevelType w:val="hybridMultilevel"/>
    <w:tmpl w:val="64743C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51A10"/>
    <w:multiLevelType w:val="hybridMultilevel"/>
    <w:tmpl w:val="4BFA4B92"/>
    <w:lvl w:ilvl="0" w:tplc="879872E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C53B82"/>
    <w:multiLevelType w:val="hybridMultilevel"/>
    <w:tmpl w:val="1C36BD48"/>
    <w:lvl w:ilvl="0" w:tplc="FA702EE2">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A8698B"/>
    <w:multiLevelType w:val="hybridMultilevel"/>
    <w:tmpl w:val="D604D3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A081E"/>
    <w:multiLevelType w:val="hybridMultilevel"/>
    <w:tmpl w:val="5F3009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3201A"/>
    <w:multiLevelType w:val="hybridMultilevel"/>
    <w:tmpl w:val="C770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801569"/>
    <w:multiLevelType w:val="hybridMultilevel"/>
    <w:tmpl w:val="60785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73550"/>
    <w:multiLevelType w:val="hybridMultilevel"/>
    <w:tmpl w:val="3BEACFD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E2ED5"/>
    <w:multiLevelType w:val="hybridMultilevel"/>
    <w:tmpl w:val="9A3EB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626FB"/>
    <w:multiLevelType w:val="hybridMultilevel"/>
    <w:tmpl w:val="7604FC36"/>
    <w:lvl w:ilvl="0" w:tplc="E89C6B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B1488"/>
    <w:multiLevelType w:val="hybridMultilevel"/>
    <w:tmpl w:val="158619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D1AA3"/>
    <w:multiLevelType w:val="hybridMultilevel"/>
    <w:tmpl w:val="1220A13C"/>
    <w:lvl w:ilvl="0" w:tplc="4AA03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7B109E"/>
    <w:multiLevelType w:val="hybridMultilevel"/>
    <w:tmpl w:val="EEBC24C4"/>
    <w:lvl w:ilvl="0" w:tplc="9534642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B0267"/>
    <w:multiLevelType w:val="hybridMultilevel"/>
    <w:tmpl w:val="F5EA9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E2AA2"/>
    <w:multiLevelType w:val="hybridMultilevel"/>
    <w:tmpl w:val="011CF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81C76"/>
    <w:multiLevelType w:val="hybridMultilevel"/>
    <w:tmpl w:val="11ECC93E"/>
    <w:lvl w:ilvl="0" w:tplc="558065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C16DA"/>
    <w:multiLevelType w:val="hybridMultilevel"/>
    <w:tmpl w:val="54D02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533EB"/>
    <w:multiLevelType w:val="hybridMultilevel"/>
    <w:tmpl w:val="B60427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32BB7"/>
    <w:multiLevelType w:val="hybridMultilevel"/>
    <w:tmpl w:val="0B6CA974"/>
    <w:lvl w:ilvl="0" w:tplc="7540BA54">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7152B"/>
    <w:multiLevelType w:val="hybridMultilevel"/>
    <w:tmpl w:val="8ECCCD4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B25EBC"/>
    <w:multiLevelType w:val="hybridMultilevel"/>
    <w:tmpl w:val="B5F4F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F00014"/>
    <w:multiLevelType w:val="hybridMultilevel"/>
    <w:tmpl w:val="3E44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3D094C"/>
    <w:multiLevelType w:val="hybridMultilevel"/>
    <w:tmpl w:val="A718B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474024"/>
    <w:multiLevelType w:val="hybridMultilevel"/>
    <w:tmpl w:val="31EC9A98"/>
    <w:lvl w:ilvl="0" w:tplc="60E82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C67D56"/>
    <w:multiLevelType w:val="hybridMultilevel"/>
    <w:tmpl w:val="7D025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64890"/>
    <w:multiLevelType w:val="hybridMultilevel"/>
    <w:tmpl w:val="E292974A"/>
    <w:lvl w:ilvl="0" w:tplc="BFEE8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19280B"/>
    <w:multiLevelType w:val="hybridMultilevel"/>
    <w:tmpl w:val="B4B07026"/>
    <w:lvl w:ilvl="0" w:tplc="8D9E6A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30C31"/>
    <w:multiLevelType w:val="hybridMultilevel"/>
    <w:tmpl w:val="19566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DF60EB"/>
    <w:multiLevelType w:val="hybridMultilevel"/>
    <w:tmpl w:val="B232B950"/>
    <w:lvl w:ilvl="0" w:tplc="1038A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3B3236"/>
    <w:multiLevelType w:val="hybridMultilevel"/>
    <w:tmpl w:val="A066DC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A17BC2"/>
    <w:multiLevelType w:val="hybridMultilevel"/>
    <w:tmpl w:val="866202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751030"/>
    <w:multiLevelType w:val="hybridMultilevel"/>
    <w:tmpl w:val="496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30C44"/>
    <w:multiLevelType w:val="hybridMultilevel"/>
    <w:tmpl w:val="55181006"/>
    <w:lvl w:ilvl="0" w:tplc="520C2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F5D2C6D"/>
    <w:multiLevelType w:val="hybridMultilevel"/>
    <w:tmpl w:val="CAA48824"/>
    <w:lvl w:ilvl="0" w:tplc="B928B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9A375B"/>
    <w:multiLevelType w:val="hybridMultilevel"/>
    <w:tmpl w:val="9CDADD82"/>
    <w:lvl w:ilvl="0" w:tplc="4F8C02C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14B4B83"/>
    <w:multiLevelType w:val="hybridMultilevel"/>
    <w:tmpl w:val="E2A468A6"/>
    <w:lvl w:ilvl="0" w:tplc="90049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FD37FA"/>
    <w:multiLevelType w:val="hybridMultilevel"/>
    <w:tmpl w:val="DFDEEF44"/>
    <w:lvl w:ilvl="0" w:tplc="8146F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A3012F"/>
    <w:multiLevelType w:val="hybridMultilevel"/>
    <w:tmpl w:val="664E2958"/>
    <w:lvl w:ilvl="0" w:tplc="76C016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F96924"/>
    <w:multiLevelType w:val="hybridMultilevel"/>
    <w:tmpl w:val="BE00AB5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23063B"/>
    <w:multiLevelType w:val="hybridMultilevel"/>
    <w:tmpl w:val="BF7C7F42"/>
    <w:lvl w:ilvl="0" w:tplc="7DF22F5E">
      <w:start w:val="3"/>
      <w:numFmt w:val="decimal"/>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766F1E"/>
    <w:multiLevelType w:val="multilevel"/>
    <w:tmpl w:val="F5EA9F6A"/>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683A6F"/>
    <w:multiLevelType w:val="hybridMultilevel"/>
    <w:tmpl w:val="F9745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41"/>
  </w:num>
  <w:num w:numId="3">
    <w:abstractNumId w:val="18"/>
  </w:num>
  <w:num w:numId="4">
    <w:abstractNumId w:val="9"/>
  </w:num>
  <w:num w:numId="5">
    <w:abstractNumId w:val="37"/>
  </w:num>
  <w:num w:numId="6">
    <w:abstractNumId w:val="12"/>
  </w:num>
  <w:num w:numId="7">
    <w:abstractNumId w:val="23"/>
  </w:num>
  <w:num w:numId="8">
    <w:abstractNumId w:val="1"/>
  </w:num>
  <w:num w:numId="9">
    <w:abstractNumId w:val="26"/>
  </w:num>
  <w:num w:numId="10">
    <w:abstractNumId w:val="33"/>
  </w:num>
  <w:num w:numId="11">
    <w:abstractNumId w:val="15"/>
  </w:num>
  <w:num w:numId="12">
    <w:abstractNumId w:val="28"/>
  </w:num>
  <w:num w:numId="13">
    <w:abstractNumId w:val="27"/>
  </w:num>
  <w:num w:numId="14">
    <w:abstractNumId w:val="13"/>
  </w:num>
  <w:num w:numId="15">
    <w:abstractNumId w:val="3"/>
  </w:num>
  <w:num w:numId="16">
    <w:abstractNumId w:val="14"/>
  </w:num>
  <w:num w:numId="17">
    <w:abstractNumId w:val="6"/>
  </w:num>
  <w:num w:numId="18">
    <w:abstractNumId w:val="5"/>
  </w:num>
  <w:num w:numId="19">
    <w:abstractNumId w:val="11"/>
  </w:num>
  <w:num w:numId="20">
    <w:abstractNumId w:val="10"/>
  </w:num>
  <w:num w:numId="21">
    <w:abstractNumId w:val="38"/>
  </w:num>
  <w:num w:numId="22">
    <w:abstractNumId w:val="25"/>
  </w:num>
  <w:num w:numId="23">
    <w:abstractNumId w:val="39"/>
  </w:num>
  <w:num w:numId="24">
    <w:abstractNumId w:val="36"/>
  </w:num>
  <w:num w:numId="25">
    <w:abstractNumId w:val="2"/>
  </w:num>
  <w:num w:numId="26">
    <w:abstractNumId w:val="40"/>
  </w:num>
  <w:num w:numId="27">
    <w:abstractNumId w:val="32"/>
  </w:num>
  <w:num w:numId="28">
    <w:abstractNumId w:val="35"/>
  </w:num>
  <w:num w:numId="29">
    <w:abstractNumId w:val="21"/>
  </w:num>
  <w:num w:numId="30">
    <w:abstractNumId w:val="4"/>
  </w:num>
  <w:num w:numId="31">
    <w:abstractNumId w:val="7"/>
  </w:num>
  <w:num w:numId="32">
    <w:abstractNumId w:val="8"/>
  </w:num>
  <w:num w:numId="33">
    <w:abstractNumId w:val="22"/>
  </w:num>
  <w:num w:numId="34">
    <w:abstractNumId w:val="30"/>
  </w:num>
  <w:num w:numId="35">
    <w:abstractNumId w:val="19"/>
  </w:num>
  <w:num w:numId="36">
    <w:abstractNumId w:val="34"/>
  </w:num>
  <w:num w:numId="37">
    <w:abstractNumId w:val="16"/>
  </w:num>
  <w:num w:numId="38">
    <w:abstractNumId w:val="29"/>
  </w:num>
  <w:num w:numId="39">
    <w:abstractNumId w:val="20"/>
  </w:num>
  <w:num w:numId="40">
    <w:abstractNumId w:val="24"/>
  </w:num>
  <w:num w:numId="41">
    <w:abstractNumId w:val="17"/>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28"/>
    <w:rsid w:val="00010579"/>
    <w:rsid w:val="00012C00"/>
    <w:rsid w:val="000167F0"/>
    <w:rsid w:val="0001692D"/>
    <w:rsid w:val="00025C93"/>
    <w:rsid w:val="00030204"/>
    <w:rsid w:val="00032D99"/>
    <w:rsid w:val="0004188C"/>
    <w:rsid w:val="00050077"/>
    <w:rsid w:val="00055B8C"/>
    <w:rsid w:val="00057444"/>
    <w:rsid w:val="0006533B"/>
    <w:rsid w:val="0006750D"/>
    <w:rsid w:val="000714C4"/>
    <w:rsid w:val="00085E65"/>
    <w:rsid w:val="00087258"/>
    <w:rsid w:val="00087D91"/>
    <w:rsid w:val="00091A76"/>
    <w:rsid w:val="000925D7"/>
    <w:rsid w:val="000A2FCF"/>
    <w:rsid w:val="000A58DB"/>
    <w:rsid w:val="000B558C"/>
    <w:rsid w:val="000C1CEC"/>
    <w:rsid w:val="000C7195"/>
    <w:rsid w:val="000D0678"/>
    <w:rsid w:val="000D4B1B"/>
    <w:rsid w:val="000D69F0"/>
    <w:rsid w:val="000E083C"/>
    <w:rsid w:val="000F1A8B"/>
    <w:rsid w:val="00110CBD"/>
    <w:rsid w:val="00137E4B"/>
    <w:rsid w:val="00142268"/>
    <w:rsid w:val="00147428"/>
    <w:rsid w:val="00156E84"/>
    <w:rsid w:val="00160F35"/>
    <w:rsid w:val="00162D0D"/>
    <w:rsid w:val="00171CB7"/>
    <w:rsid w:val="00185840"/>
    <w:rsid w:val="00186B04"/>
    <w:rsid w:val="001A7893"/>
    <w:rsid w:val="001E7DAD"/>
    <w:rsid w:val="001E7E18"/>
    <w:rsid w:val="001F40C7"/>
    <w:rsid w:val="001F50DA"/>
    <w:rsid w:val="00200FCA"/>
    <w:rsid w:val="00202E07"/>
    <w:rsid w:val="00212C14"/>
    <w:rsid w:val="002143F9"/>
    <w:rsid w:val="002158F5"/>
    <w:rsid w:val="00220661"/>
    <w:rsid w:val="00223010"/>
    <w:rsid w:val="002230B7"/>
    <w:rsid w:val="0022512D"/>
    <w:rsid w:val="00235C2D"/>
    <w:rsid w:val="00245E5D"/>
    <w:rsid w:val="00254BAD"/>
    <w:rsid w:val="002A6DDB"/>
    <w:rsid w:val="002B11A0"/>
    <w:rsid w:val="002B71B7"/>
    <w:rsid w:val="002D395C"/>
    <w:rsid w:val="002D3F2E"/>
    <w:rsid w:val="002E3EA1"/>
    <w:rsid w:val="0030700F"/>
    <w:rsid w:val="003115E2"/>
    <w:rsid w:val="00317AB5"/>
    <w:rsid w:val="003201A4"/>
    <w:rsid w:val="00321759"/>
    <w:rsid w:val="003309E0"/>
    <w:rsid w:val="00337DD4"/>
    <w:rsid w:val="00342F26"/>
    <w:rsid w:val="003459ED"/>
    <w:rsid w:val="00345E08"/>
    <w:rsid w:val="00353513"/>
    <w:rsid w:val="00377257"/>
    <w:rsid w:val="00383CCA"/>
    <w:rsid w:val="003970D3"/>
    <w:rsid w:val="003A1EE8"/>
    <w:rsid w:val="003A42BE"/>
    <w:rsid w:val="003A65A5"/>
    <w:rsid w:val="003B0D9F"/>
    <w:rsid w:val="003B5645"/>
    <w:rsid w:val="003C04D8"/>
    <w:rsid w:val="003C10FF"/>
    <w:rsid w:val="003C7F20"/>
    <w:rsid w:val="003E08F6"/>
    <w:rsid w:val="003E4E34"/>
    <w:rsid w:val="00405102"/>
    <w:rsid w:val="00437062"/>
    <w:rsid w:val="0044541E"/>
    <w:rsid w:val="00445622"/>
    <w:rsid w:val="00446FF9"/>
    <w:rsid w:val="00473BD3"/>
    <w:rsid w:val="004829B9"/>
    <w:rsid w:val="0048769A"/>
    <w:rsid w:val="004947EC"/>
    <w:rsid w:val="00497297"/>
    <w:rsid w:val="004B04B1"/>
    <w:rsid w:val="004B5A56"/>
    <w:rsid w:val="004B68F9"/>
    <w:rsid w:val="004B7F27"/>
    <w:rsid w:val="004C09EA"/>
    <w:rsid w:val="004C2381"/>
    <w:rsid w:val="004C3061"/>
    <w:rsid w:val="004C7C79"/>
    <w:rsid w:val="004D3FDF"/>
    <w:rsid w:val="004E25D4"/>
    <w:rsid w:val="004E3353"/>
    <w:rsid w:val="004F46BE"/>
    <w:rsid w:val="004F5AB9"/>
    <w:rsid w:val="004F79DD"/>
    <w:rsid w:val="00521FBD"/>
    <w:rsid w:val="005254DB"/>
    <w:rsid w:val="00532514"/>
    <w:rsid w:val="00534E2A"/>
    <w:rsid w:val="00542B02"/>
    <w:rsid w:val="005506FF"/>
    <w:rsid w:val="00555CFC"/>
    <w:rsid w:val="00577890"/>
    <w:rsid w:val="005A7590"/>
    <w:rsid w:val="005B183D"/>
    <w:rsid w:val="005C2798"/>
    <w:rsid w:val="005C5128"/>
    <w:rsid w:val="005D1F4F"/>
    <w:rsid w:val="005F24A6"/>
    <w:rsid w:val="00600158"/>
    <w:rsid w:val="006521AA"/>
    <w:rsid w:val="006572A7"/>
    <w:rsid w:val="00676A80"/>
    <w:rsid w:val="00677893"/>
    <w:rsid w:val="00682D57"/>
    <w:rsid w:val="00683850"/>
    <w:rsid w:val="00691B35"/>
    <w:rsid w:val="006A3CCE"/>
    <w:rsid w:val="006B260A"/>
    <w:rsid w:val="006C3BDA"/>
    <w:rsid w:val="006C7474"/>
    <w:rsid w:val="006D0B29"/>
    <w:rsid w:val="006D529C"/>
    <w:rsid w:val="006D6B79"/>
    <w:rsid w:val="006E15A8"/>
    <w:rsid w:val="006E5540"/>
    <w:rsid w:val="006F6103"/>
    <w:rsid w:val="00702CB4"/>
    <w:rsid w:val="00703794"/>
    <w:rsid w:val="007164ED"/>
    <w:rsid w:val="007264C4"/>
    <w:rsid w:val="00742E97"/>
    <w:rsid w:val="00743609"/>
    <w:rsid w:val="00745686"/>
    <w:rsid w:val="00747C81"/>
    <w:rsid w:val="00753C8A"/>
    <w:rsid w:val="00755A18"/>
    <w:rsid w:val="0075700C"/>
    <w:rsid w:val="007630A7"/>
    <w:rsid w:val="007760E5"/>
    <w:rsid w:val="007826CC"/>
    <w:rsid w:val="0078297D"/>
    <w:rsid w:val="007A5512"/>
    <w:rsid w:val="007B1561"/>
    <w:rsid w:val="007C2212"/>
    <w:rsid w:val="007C35FB"/>
    <w:rsid w:val="007C4D73"/>
    <w:rsid w:val="007D299F"/>
    <w:rsid w:val="007E0A01"/>
    <w:rsid w:val="007E0A52"/>
    <w:rsid w:val="007E2EAA"/>
    <w:rsid w:val="007F70DD"/>
    <w:rsid w:val="00810D71"/>
    <w:rsid w:val="00815644"/>
    <w:rsid w:val="00823BCE"/>
    <w:rsid w:val="0082756B"/>
    <w:rsid w:val="00834EDA"/>
    <w:rsid w:val="00845541"/>
    <w:rsid w:val="008571EE"/>
    <w:rsid w:val="00871B55"/>
    <w:rsid w:val="0089165D"/>
    <w:rsid w:val="0089706F"/>
    <w:rsid w:val="008A0EDD"/>
    <w:rsid w:val="008A78E3"/>
    <w:rsid w:val="008B5A2A"/>
    <w:rsid w:val="008E204E"/>
    <w:rsid w:val="008E71F0"/>
    <w:rsid w:val="00906518"/>
    <w:rsid w:val="0090767A"/>
    <w:rsid w:val="0092761B"/>
    <w:rsid w:val="00932A5A"/>
    <w:rsid w:val="009406ED"/>
    <w:rsid w:val="00943564"/>
    <w:rsid w:val="00944DCB"/>
    <w:rsid w:val="00947939"/>
    <w:rsid w:val="0097378B"/>
    <w:rsid w:val="00974F50"/>
    <w:rsid w:val="00990759"/>
    <w:rsid w:val="00994B9D"/>
    <w:rsid w:val="00995978"/>
    <w:rsid w:val="009A14AE"/>
    <w:rsid w:val="009B0725"/>
    <w:rsid w:val="009B0B19"/>
    <w:rsid w:val="009C3937"/>
    <w:rsid w:val="009C48EA"/>
    <w:rsid w:val="009E0869"/>
    <w:rsid w:val="009E1E07"/>
    <w:rsid w:val="009F1F27"/>
    <w:rsid w:val="009F5F9B"/>
    <w:rsid w:val="009F67F7"/>
    <w:rsid w:val="009F7B9E"/>
    <w:rsid w:val="00A032DA"/>
    <w:rsid w:val="00A1656C"/>
    <w:rsid w:val="00A20898"/>
    <w:rsid w:val="00A2410D"/>
    <w:rsid w:val="00A245E4"/>
    <w:rsid w:val="00A25A92"/>
    <w:rsid w:val="00A33A22"/>
    <w:rsid w:val="00A37065"/>
    <w:rsid w:val="00A4503E"/>
    <w:rsid w:val="00A61CDA"/>
    <w:rsid w:val="00A72BDD"/>
    <w:rsid w:val="00A73E01"/>
    <w:rsid w:val="00A74D41"/>
    <w:rsid w:val="00A97137"/>
    <w:rsid w:val="00AA0935"/>
    <w:rsid w:val="00AA5D93"/>
    <w:rsid w:val="00AB2313"/>
    <w:rsid w:val="00AD473B"/>
    <w:rsid w:val="00AE4EC9"/>
    <w:rsid w:val="00AF240D"/>
    <w:rsid w:val="00B0271F"/>
    <w:rsid w:val="00B1602B"/>
    <w:rsid w:val="00B16C2C"/>
    <w:rsid w:val="00B27D64"/>
    <w:rsid w:val="00B33276"/>
    <w:rsid w:val="00B3780D"/>
    <w:rsid w:val="00B37D65"/>
    <w:rsid w:val="00B40D2B"/>
    <w:rsid w:val="00B62B4E"/>
    <w:rsid w:val="00B8728B"/>
    <w:rsid w:val="00BA4219"/>
    <w:rsid w:val="00BC05D4"/>
    <w:rsid w:val="00BC0D85"/>
    <w:rsid w:val="00BC45D6"/>
    <w:rsid w:val="00BC5A15"/>
    <w:rsid w:val="00BD69F5"/>
    <w:rsid w:val="00BD7C44"/>
    <w:rsid w:val="00BE509E"/>
    <w:rsid w:val="00BF3C5F"/>
    <w:rsid w:val="00BF3EAF"/>
    <w:rsid w:val="00C0190F"/>
    <w:rsid w:val="00C0205C"/>
    <w:rsid w:val="00C10C7F"/>
    <w:rsid w:val="00C126E0"/>
    <w:rsid w:val="00C23E11"/>
    <w:rsid w:val="00C3223B"/>
    <w:rsid w:val="00C67D85"/>
    <w:rsid w:val="00C7180C"/>
    <w:rsid w:val="00C86CB5"/>
    <w:rsid w:val="00CA61C0"/>
    <w:rsid w:val="00CC7374"/>
    <w:rsid w:val="00CD0AB7"/>
    <w:rsid w:val="00CD0E9C"/>
    <w:rsid w:val="00CD3EC7"/>
    <w:rsid w:val="00CD6E92"/>
    <w:rsid w:val="00CD792B"/>
    <w:rsid w:val="00CE65B0"/>
    <w:rsid w:val="00CE72DB"/>
    <w:rsid w:val="00CF1618"/>
    <w:rsid w:val="00D027EB"/>
    <w:rsid w:val="00D10E9E"/>
    <w:rsid w:val="00D131AA"/>
    <w:rsid w:val="00D1340D"/>
    <w:rsid w:val="00D23A78"/>
    <w:rsid w:val="00D313DE"/>
    <w:rsid w:val="00D44DAB"/>
    <w:rsid w:val="00D52F8C"/>
    <w:rsid w:val="00D611AA"/>
    <w:rsid w:val="00D676B8"/>
    <w:rsid w:val="00D74241"/>
    <w:rsid w:val="00D756CC"/>
    <w:rsid w:val="00D90BC7"/>
    <w:rsid w:val="00D90DD0"/>
    <w:rsid w:val="00D91846"/>
    <w:rsid w:val="00D924B1"/>
    <w:rsid w:val="00DA340B"/>
    <w:rsid w:val="00DA7E72"/>
    <w:rsid w:val="00DB18F2"/>
    <w:rsid w:val="00DC0975"/>
    <w:rsid w:val="00DC31B3"/>
    <w:rsid w:val="00DC44F9"/>
    <w:rsid w:val="00DE79AC"/>
    <w:rsid w:val="00DF3A07"/>
    <w:rsid w:val="00E0259D"/>
    <w:rsid w:val="00E066CB"/>
    <w:rsid w:val="00E10EF3"/>
    <w:rsid w:val="00E27861"/>
    <w:rsid w:val="00E32178"/>
    <w:rsid w:val="00E32A71"/>
    <w:rsid w:val="00E35AB4"/>
    <w:rsid w:val="00E41B37"/>
    <w:rsid w:val="00E5053A"/>
    <w:rsid w:val="00E54D1E"/>
    <w:rsid w:val="00E55ED6"/>
    <w:rsid w:val="00E77B6C"/>
    <w:rsid w:val="00E83E40"/>
    <w:rsid w:val="00E90EF1"/>
    <w:rsid w:val="00E93508"/>
    <w:rsid w:val="00EC0E48"/>
    <w:rsid w:val="00EC5BCA"/>
    <w:rsid w:val="00ED3237"/>
    <w:rsid w:val="00ED5581"/>
    <w:rsid w:val="00EE11BD"/>
    <w:rsid w:val="00EF692E"/>
    <w:rsid w:val="00F00A71"/>
    <w:rsid w:val="00F04779"/>
    <w:rsid w:val="00F04EC0"/>
    <w:rsid w:val="00F2294F"/>
    <w:rsid w:val="00F437B0"/>
    <w:rsid w:val="00F65161"/>
    <w:rsid w:val="00F76D54"/>
    <w:rsid w:val="00F7713D"/>
    <w:rsid w:val="00F824DA"/>
    <w:rsid w:val="00F8393C"/>
    <w:rsid w:val="00F928A1"/>
    <w:rsid w:val="00F9343B"/>
    <w:rsid w:val="00F969C4"/>
    <w:rsid w:val="00FA0066"/>
    <w:rsid w:val="00FC3FD1"/>
    <w:rsid w:val="00FE0B54"/>
    <w:rsid w:val="00FE4D42"/>
    <w:rsid w:val="00FF2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CC6A"/>
  <w15:chartTrackingRefBased/>
  <w15:docId w15:val="{184D0FF3-FA24-48E6-9B38-F2B792E9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51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76A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C5128"/>
    <w:pPr>
      <w:keepNext/>
      <w:ind w:left="1440" w:hanging="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C5128"/>
    <w:rPr>
      <w:rFonts w:ascii="Times New Roman" w:eastAsia="Times New Roman" w:hAnsi="Times New Roman" w:cs="Times New Roman"/>
      <w:b/>
      <w:sz w:val="24"/>
      <w:szCs w:val="24"/>
    </w:rPr>
  </w:style>
  <w:style w:type="paragraph" w:styleId="Title">
    <w:name w:val="Title"/>
    <w:basedOn w:val="Normal"/>
    <w:next w:val="Normal"/>
    <w:link w:val="TitleChar"/>
    <w:rsid w:val="005C5128"/>
    <w:pPr>
      <w:jc w:val="center"/>
    </w:pPr>
    <w:rPr>
      <w:rFonts w:ascii="Libre Baskerville" w:eastAsia="Libre Baskerville" w:hAnsi="Libre Baskerville" w:cs="Libre Baskerville"/>
      <w:b/>
    </w:rPr>
  </w:style>
  <w:style w:type="character" w:customStyle="1" w:styleId="TitleChar">
    <w:name w:val="Title Char"/>
    <w:basedOn w:val="DefaultParagraphFont"/>
    <w:link w:val="Title"/>
    <w:rsid w:val="005C5128"/>
    <w:rPr>
      <w:rFonts w:ascii="Libre Baskerville" w:eastAsia="Libre Baskerville" w:hAnsi="Libre Baskerville" w:cs="Libre Baskerville"/>
      <w:b/>
      <w:sz w:val="24"/>
      <w:szCs w:val="24"/>
    </w:rPr>
  </w:style>
  <w:style w:type="paragraph" w:styleId="NormalWeb">
    <w:name w:val="Normal (Web)"/>
    <w:basedOn w:val="Normal"/>
    <w:uiPriority w:val="99"/>
    <w:unhideWhenUsed/>
    <w:rsid w:val="005C5128"/>
    <w:pPr>
      <w:spacing w:before="100" w:beforeAutospacing="1" w:after="100" w:afterAutospacing="1"/>
    </w:pPr>
  </w:style>
  <w:style w:type="paragraph" w:styleId="Header">
    <w:name w:val="header"/>
    <w:basedOn w:val="Normal"/>
    <w:link w:val="HeaderChar"/>
    <w:uiPriority w:val="99"/>
    <w:unhideWhenUsed/>
    <w:rsid w:val="005C5128"/>
    <w:pPr>
      <w:tabs>
        <w:tab w:val="center" w:pos="4680"/>
        <w:tab w:val="right" w:pos="9360"/>
      </w:tabs>
    </w:pPr>
  </w:style>
  <w:style w:type="character" w:customStyle="1" w:styleId="HeaderChar">
    <w:name w:val="Header Char"/>
    <w:basedOn w:val="DefaultParagraphFont"/>
    <w:link w:val="Header"/>
    <w:uiPriority w:val="99"/>
    <w:rsid w:val="005C51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128"/>
    <w:pPr>
      <w:tabs>
        <w:tab w:val="center" w:pos="4680"/>
        <w:tab w:val="right" w:pos="9360"/>
      </w:tabs>
    </w:pPr>
  </w:style>
  <w:style w:type="character" w:customStyle="1" w:styleId="FooterChar">
    <w:name w:val="Footer Char"/>
    <w:basedOn w:val="DefaultParagraphFont"/>
    <w:link w:val="Footer"/>
    <w:uiPriority w:val="99"/>
    <w:rsid w:val="005C5128"/>
    <w:rPr>
      <w:rFonts w:ascii="Times New Roman" w:eastAsia="Times New Roman" w:hAnsi="Times New Roman" w:cs="Times New Roman"/>
      <w:sz w:val="24"/>
      <w:szCs w:val="24"/>
    </w:rPr>
  </w:style>
  <w:style w:type="paragraph" w:styleId="NoSpacing">
    <w:name w:val="No Spacing"/>
    <w:uiPriority w:val="1"/>
    <w:qFormat/>
    <w:rsid w:val="005C512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1A8B"/>
    <w:rPr>
      <w:color w:val="0563C1" w:themeColor="hyperlink"/>
      <w:u w:val="single"/>
    </w:rPr>
  </w:style>
  <w:style w:type="character" w:styleId="UnresolvedMention">
    <w:name w:val="Unresolved Mention"/>
    <w:basedOn w:val="DefaultParagraphFont"/>
    <w:uiPriority w:val="99"/>
    <w:semiHidden/>
    <w:unhideWhenUsed/>
    <w:rsid w:val="000F1A8B"/>
    <w:rPr>
      <w:color w:val="605E5C"/>
      <w:shd w:val="clear" w:color="auto" w:fill="E1DFDD"/>
    </w:rPr>
  </w:style>
  <w:style w:type="paragraph" w:styleId="ListParagraph">
    <w:name w:val="List Paragraph"/>
    <w:basedOn w:val="Normal"/>
    <w:uiPriority w:val="34"/>
    <w:qFormat/>
    <w:rsid w:val="00703794"/>
    <w:pPr>
      <w:ind w:left="720"/>
      <w:contextualSpacing/>
    </w:pPr>
  </w:style>
  <w:style w:type="character" w:styleId="CommentReference">
    <w:name w:val="annotation reference"/>
    <w:basedOn w:val="DefaultParagraphFont"/>
    <w:uiPriority w:val="99"/>
    <w:semiHidden/>
    <w:unhideWhenUsed/>
    <w:rsid w:val="008E204E"/>
    <w:rPr>
      <w:sz w:val="16"/>
      <w:szCs w:val="16"/>
    </w:rPr>
  </w:style>
  <w:style w:type="paragraph" w:styleId="CommentText">
    <w:name w:val="annotation text"/>
    <w:basedOn w:val="Normal"/>
    <w:link w:val="CommentTextChar"/>
    <w:uiPriority w:val="99"/>
    <w:semiHidden/>
    <w:unhideWhenUsed/>
    <w:rsid w:val="008E204E"/>
    <w:rPr>
      <w:sz w:val="20"/>
      <w:szCs w:val="20"/>
    </w:rPr>
  </w:style>
  <w:style w:type="character" w:customStyle="1" w:styleId="CommentTextChar">
    <w:name w:val="Comment Text Char"/>
    <w:basedOn w:val="DefaultParagraphFont"/>
    <w:link w:val="CommentText"/>
    <w:uiPriority w:val="99"/>
    <w:semiHidden/>
    <w:rsid w:val="008E20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204E"/>
    <w:rPr>
      <w:b/>
      <w:bCs/>
    </w:rPr>
  </w:style>
  <w:style w:type="character" w:customStyle="1" w:styleId="CommentSubjectChar">
    <w:name w:val="Comment Subject Char"/>
    <w:basedOn w:val="CommentTextChar"/>
    <w:link w:val="CommentSubject"/>
    <w:uiPriority w:val="99"/>
    <w:semiHidden/>
    <w:rsid w:val="008E204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676A80"/>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0E083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460029">
      <w:bodyDiv w:val="1"/>
      <w:marLeft w:val="0"/>
      <w:marRight w:val="0"/>
      <w:marTop w:val="0"/>
      <w:marBottom w:val="0"/>
      <w:divBdr>
        <w:top w:val="none" w:sz="0" w:space="0" w:color="auto"/>
        <w:left w:val="none" w:sz="0" w:space="0" w:color="auto"/>
        <w:bottom w:val="none" w:sz="0" w:space="0" w:color="auto"/>
        <w:right w:val="none" w:sz="0" w:space="0" w:color="auto"/>
      </w:divBdr>
    </w:div>
    <w:div w:id="16027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rrickCountyMeetings/streams" TargetMode="External"/><Relationship Id="rId5" Type="http://schemas.openxmlformats.org/officeDocument/2006/relationships/webSettings" Target="webSettings.xml"/><Relationship Id="rId10" Type="http://schemas.openxmlformats.org/officeDocument/2006/relationships/hyperlink" Target="http://www.warrickcounty.gov" TargetMode="External"/><Relationship Id="rId4" Type="http://schemas.openxmlformats.org/officeDocument/2006/relationships/settings" Target="settings.xml"/><Relationship Id="rId9" Type="http://schemas.openxmlformats.org/officeDocument/2006/relationships/hyperlink" Target="mailto:info@warrickcoun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7F5A6-61E0-4A3F-902F-C7AE2280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Bennett-Stearsman</dc:creator>
  <cp:keywords/>
  <dc:description/>
  <cp:lastModifiedBy>Debbie Bennett-Stearsman</cp:lastModifiedBy>
  <cp:revision>3</cp:revision>
  <cp:lastPrinted>2026-08-06T16:58:00Z</cp:lastPrinted>
  <dcterms:created xsi:type="dcterms:W3CDTF">2026-09-24T17:54:00Z</dcterms:created>
  <dcterms:modified xsi:type="dcterms:W3CDTF">2026-09-24T20:39:00Z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ee32ddc0-8c8d-40be-bab0-3cd3ddf88301</vt:lpwstr>
  </property>
</Properties>
</file>