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3447" w:rsidRDefault="00C84518" w:rsidP="00C84518">
      <w:pPr>
        <w:ind w:firstLine="720"/>
        <w:rPr>
          <w:b/>
        </w:rPr>
      </w:pPr>
      <w:r>
        <w:rPr>
          <w:b/>
        </w:rPr>
        <w:t xml:space="preserve">                                                        </w:t>
      </w:r>
      <w:r w:rsidR="00B93447">
        <w:rPr>
          <w:b/>
        </w:rPr>
        <w:t>MINUTES</w:t>
      </w:r>
    </w:p>
    <w:p w:rsidR="00B93447" w:rsidRDefault="00B93447" w:rsidP="00B93447">
      <w:pPr>
        <w:jc w:val="center"/>
        <w:rPr>
          <w:b/>
        </w:rPr>
      </w:pPr>
      <w:r>
        <w:rPr>
          <w:b/>
        </w:rPr>
        <w:t>WARRICK COUNTY DRAINAGE BOARD</w:t>
      </w:r>
    </w:p>
    <w:p w:rsidR="00B93447" w:rsidRDefault="00B93447" w:rsidP="00B93447">
      <w:pPr>
        <w:jc w:val="center"/>
        <w:rPr>
          <w:b/>
        </w:rPr>
      </w:pPr>
      <w:r>
        <w:rPr>
          <w:b/>
        </w:rPr>
        <w:t>&amp;</w:t>
      </w:r>
    </w:p>
    <w:p w:rsidR="00B93447" w:rsidRDefault="00B93447" w:rsidP="00B93447">
      <w:pPr>
        <w:jc w:val="center"/>
        <w:rPr>
          <w:b/>
        </w:rPr>
      </w:pPr>
      <w:r>
        <w:rPr>
          <w:b/>
        </w:rPr>
        <w:t>DEPARTMENT OF STORM WATER</w:t>
      </w:r>
    </w:p>
    <w:p w:rsidR="00B93447" w:rsidRPr="008261B8" w:rsidRDefault="003528A7" w:rsidP="00B93447">
      <w:pPr>
        <w:jc w:val="center"/>
        <w:rPr>
          <w:b/>
          <w:i/>
        </w:rPr>
      </w:pPr>
      <w:r>
        <w:rPr>
          <w:b/>
          <w:i/>
        </w:rPr>
        <w:t>November 13</w:t>
      </w:r>
      <w:r w:rsidR="009D1AF9" w:rsidRPr="009D1AF9">
        <w:rPr>
          <w:b/>
          <w:i/>
          <w:vertAlign w:val="superscript"/>
        </w:rPr>
        <w:t>th</w:t>
      </w:r>
      <w:r w:rsidR="008261B8" w:rsidRPr="008261B8">
        <w:rPr>
          <w:b/>
          <w:i/>
        </w:rPr>
        <w:t>, 2023</w:t>
      </w:r>
    </w:p>
    <w:p w:rsidR="00B93447" w:rsidRDefault="00B93447" w:rsidP="00B93447">
      <w:pPr>
        <w:jc w:val="center"/>
      </w:pPr>
      <w:r>
        <w:t>Regular Session</w:t>
      </w:r>
    </w:p>
    <w:p w:rsidR="00B93447" w:rsidRDefault="00B93447" w:rsidP="00B93447">
      <w:pPr>
        <w:jc w:val="center"/>
      </w:pPr>
      <w:r>
        <w:t>Old Historic Courthouse</w:t>
      </w:r>
    </w:p>
    <w:p w:rsidR="00B93447" w:rsidRDefault="00B93447" w:rsidP="00B93447">
      <w:pPr>
        <w:jc w:val="center"/>
      </w:pPr>
      <w:r>
        <w:t>107 W. Locust St. Suite 303</w:t>
      </w:r>
    </w:p>
    <w:p w:rsidR="00B93447" w:rsidRDefault="00B93447" w:rsidP="00B93447">
      <w:pPr>
        <w:jc w:val="center"/>
      </w:pPr>
      <w:r>
        <w:t>Boonville, In 47601</w:t>
      </w:r>
    </w:p>
    <w:p w:rsidR="00B93447" w:rsidRDefault="00B93447" w:rsidP="00B93447">
      <w:pPr>
        <w:jc w:val="center"/>
      </w:pPr>
      <w:r>
        <w:t>812-897-6170</w:t>
      </w:r>
    </w:p>
    <w:p w:rsidR="00B93447" w:rsidRDefault="00B93447" w:rsidP="00B93447">
      <w:r>
        <w:t xml:space="preserve">                         </w:t>
      </w:r>
    </w:p>
    <w:p w:rsidR="00B93447" w:rsidRDefault="00B93447" w:rsidP="00B93447"/>
    <w:p w:rsidR="00B93447" w:rsidRDefault="00B93447" w:rsidP="00B93447">
      <w:r>
        <w:t xml:space="preserve">The Warrick County Drainage Board and Department of Storm Water met in regular session with </w:t>
      </w:r>
      <w:r w:rsidR="00FF7700">
        <w:t xml:space="preserve">Bob Johnson, President; </w:t>
      </w:r>
      <w:r>
        <w:t>Dan Saylor, Vice President; Terry Phillippe; Secretary; Morr</w:t>
      </w:r>
      <w:r w:rsidR="00FF7700">
        <w:t>ie Doll, Attorney; Steve Sherwood</w:t>
      </w:r>
      <w:r>
        <w:t>, Storm Water; Phil Baxter, Surveyo</w:t>
      </w:r>
      <w:r w:rsidR="00FF7700">
        <w:t>r</w:t>
      </w:r>
      <w:r w:rsidR="00743978">
        <w:t>; Jason Baxter, Deputy Surveyor</w:t>
      </w:r>
      <w:r>
        <w:t xml:space="preserve"> and Dana Upton, Recording Secretary</w:t>
      </w:r>
    </w:p>
    <w:p w:rsidR="00B93447" w:rsidRDefault="00B93447" w:rsidP="00B93447"/>
    <w:p w:rsidR="00B93447" w:rsidRDefault="00B93447" w:rsidP="00B93447">
      <w:r>
        <w:t xml:space="preserve">Present in the </w:t>
      </w:r>
      <w:r w:rsidR="00FF7700">
        <w:t xml:space="preserve">audience: </w:t>
      </w:r>
      <w:r w:rsidR="008A571E">
        <w:t>Jim Morley, Jr.</w:t>
      </w:r>
      <w:r w:rsidR="007C11E1">
        <w:t xml:space="preserve">, Darrel Halsey and </w:t>
      </w:r>
      <w:r w:rsidR="008A571E">
        <w:t>Jeremy Whetstone</w:t>
      </w:r>
      <w:r w:rsidR="009D1AF9">
        <w:t>.</w:t>
      </w:r>
    </w:p>
    <w:p w:rsidR="004F37F0" w:rsidRDefault="004F37F0" w:rsidP="00B93447"/>
    <w:p w:rsidR="00B93447" w:rsidRDefault="00B93447" w:rsidP="00B93447"/>
    <w:p w:rsidR="00B93447" w:rsidRDefault="00B93447" w:rsidP="00B93447">
      <w:pPr>
        <w:rPr>
          <w:b/>
          <w:u w:val="single"/>
        </w:rPr>
      </w:pPr>
      <w:r>
        <w:rPr>
          <w:b/>
          <w:u w:val="single"/>
        </w:rPr>
        <w:t>PLEDGE OF ALLEGIANCE:</w:t>
      </w:r>
    </w:p>
    <w:p w:rsidR="00B93447" w:rsidRDefault="00B93447" w:rsidP="00B93447"/>
    <w:p w:rsidR="00B93447" w:rsidRDefault="007868A7" w:rsidP="00B93447">
      <w:pPr>
        <w:rPr>
          <w:b/>
          <w:u w:val="single"/>
        </w:rPr>
      </w:pPr>
      <w:r>
        <w:t xml:space="preserve">President Bob </w:t>
      </w:r>
      <w:r w:rsidR="005958C0">
        <w:t>J</w:t>
      </w:r>
      <w:r w:rsidR="00B60A00">
        <w:t>ohn</w:t>
      </w:r>
      <w:r w:rsidR="006A7502">
        <w:t>so</w:t>
      </w:r>
      <w:r w:rsidR="008A571E">
        <w:t>n: We will call the November 13</w:t>
      </w:r>
      <w:r w:rsidR="008A571E" w:rsidRPr="008A571E">
        <w:rPr>
          <w:vertAlign w:val="superscript"/>
        </w:rPr>
        <w:t>th</w:t>
      </w:r>
      <w:r w:rsidR="008261B8">
        <w:t>, 2023</w:t>
      </w:r>
      <w:r w:rsidR="00B93447">
        <w:t xml:space="preserve"> Drainage Board </w:t>
      </w:r>
      <w:r w:rsidR="008A571E">
        <w:t>Session to order. Please</w:t>
      </w:r>
      <w:r w:rsidR="00B93447">
        <w:t xml:space="preserve"> stand and recite the pledge.</w:t>
      </w:r>
    </w:p>
    <w:p w:rsidR="00B93447" w:rsidRDefault="00B93447" w:rsidP="00B93447">
      <w:pPr>
        <w:rPr>
          <w:b/>
          <w:u w:val="single"/>
        </w:rPr>
      </w:pPr>
    </w:p>
    <w:p w:rsidR="00B93447" w:rsidRDefault="00B93447" w:rsidP="00B93447">
      <w:pPr>
        <w:rPr>
          <w:b/>
          <w:u w:val="single"/>
        </w:rPr>
      </w:pPr>
      <w:r>
        <w:rPr>
          <w:b/>
          <w:u w:val="single"/>
        </w:rPr>
        <w:t>APPROVAL OF MINUTES</w:t>
      </w:r>
    </w:p>
    <w:p w:rsidR="00B93447" w:rsidRDefault="00B93447" w:rsidP="00B93447">
      <w:pPr>
        <w:rPr>
          <w:b/>
          <w:u w:val="single"/>
        </w:rPr>
      </w:pPr>
    </w:p>
    <w:p w:rsidR="00B93447" w:rsidRDefault="007868A7" w:rsidP="00B93447">
      <w:r>
        <w:t>President Bob Johnson</w:t>
      </w:r>
      <w:r w:rsidR="005958C0">
        <w:t>: First we hav</w:t>
      </w:r>
      <w:r w:rsidR="00E93050">
        <w:t>e approval of minutes for</w:t>
      </w:r>
      <w:r w:rsidR="00E14360">
        <w:t xml:space="preserve"> October 23</w:t>
      </w:r>
      <w:r w:rsidR="00E14360" w:rsidRPr="00E14360">
        <w:rPr>
          <w:vertAlign w:val="superscript"/>
        </w:rPr>
        <w:t>rd</w:t>
      </w:r>
      <w:r w:rsidR="006A7502">
        <w:t>, 2023</w:t>
      </w:r>
      <w:r w:rsidR="005958C0">
        <w:t>.</w:t>
      </w:r>
      <w:r w:rsidR="00E14360">
        <w:t xml:space="preserve"> </w:t>
      </w:r>
    </w:p>
    <w:p w:rsidR="00B93447" w:rsidRDefault="00B93447" w:rsidP="00B93447"/>
    <w:p w:rsidR="00B93447" w:rsidRDefault="007868A7" w:rsidP="00B93447">
      <w:r>
        <w:t>Commissioner</w:t>
      </w:r>
      <w:r w:rsidR="006578A4">
        <w:t xml:space="preserve"> Terry Phillippe</w:t>
      </w:r>
      <w:r>
        <w:t>:</w:t>
      </w:r>
      <w:r w:rsidR="00B93447">
        <w:t xml:space="preserve"> I</w:t>
      </w:r>
      <w:r w:rsidR="00A9244E">
        <w:t>’ll</w:t>
      </w:r>
      <w:r w:rsidR="00B93447">
        <w:t xml:space="preserve"> make</w:t>
      </w:r>
      <w:r w:rsidR="00A9244E">
        <w:t xml:space="preserve"> a motion to approve</w:t>
      </w:r>
      <w:r w:rsidR="00E93050">
        <w:t xml:space="preserve"> the</w:t>
      </w:r>
      <w:r w:rsidR="006578A4">
        <w:t xml:space="preserve"> minutes.</w:t>
      </w:r>
    </w:p>
    <w:p w:rsidR="00B93447" w:rsidRDefault="00B93447" w:rsidP="00B93447"/>
    <w:p w:rsidR="00B93447" w:rsidRDefault="00E14360" w:rsidP="00B93447">
      <w:r>
        <w:t>President Bob Johnson: I’ll s</w:t>
      </w:r>
      <w:r w:rsidR="00E70C90">
        <w:t>econd.</w:t>
      </w:r>
    </w:p>
    <w:p w:rsidR="00E14360" w:rsidRDefault="00E14360" w:rsidP="00B93447"/>
    <w:p w:rsidR="00E14360" w:rsidRDefault="00E14360" w:rsidP="00B93447">
      <w:r>
        <w:t>Commissioner Dan Saylor: Abstain.</w:t>
      </w:r>
    </w:p>
    <w:p w:rsidR="00A9244E" w:rsidRDefault="00A9244E" w:rsidP="00B93447"/>
    <w:p w:rsidR="00E34190" w:rsidRDefault="00A9244E" w:rsidP="00B93447">
      <w:r>
        <w:t xml:space="preserve">President Bob Johnson: All in favor? </w:t>
      </w:r>
      <w:r w:rsidR="00E34190">
        <w:t>M</w:t>
      </w:r>
      <w:r w:rsidR="005958C0">
        <w:t xml:space="preserve">otion carries </w:t>
      </w:r>
      <w:r w:rsidR="00E14360">
        <w:t>2</w:t>
      </w:r>
      <w:r w:rsidR="005958C0">
        <w:t>-0.</w:t>
      </w:r>
    </w:p>
    <w:p w:rsidR="00E34190" w:rsidRDefault="00E34190" w:rsidP="00B93447"/>
    <w:p w:rsidR="00934DCB" w:rsidRDefault="00934DCB"/>
    <w:p w:rsidR="008523DC" w:rsidRDefault="00E14360" w:rsidP="008523DC">
      <w:pPr>
        <w:rPr>
          <w:b/>
          <w:u w:val="single"/>
        </w:rPr>
      </w:pPr>
      <w:r>
        <w:rPr>
          <w:b/>
          <w:u w:val="single"/>
        </w:rPr>
        <w:t>MORLEY/ BLUEGRASS SUBDIVISION</w:t>
      </w:r>
    </w:p>
    <w:p w:rsidR="00E14360" w:rsidRDefault="00E14360" w:rsidP="008523DC">
      <w:pPr>
        <w:rPr>
          <w:b/>
          <w:u w:val="single"/>
        </w:rPr>
      </w:pPr>
    </w:p>
    <w:p w:rsidR="00E14360" w:rsidRDefault="00E14360" w:rsidP="008523DC">
      <w:r>
        <w:t xml:space="preserve">President Bob Johnson: First up we have Morley, Bluegrass Subdivision amendment to drainage. </w:t>
      </w:r>
    </w:p>
    <w:p w:rsidR="00E14360" w:rsidRDefault="00E14360" w:rsidP="008523DC"/>
    <w:p w:rsidR="00E14360" w:rsidRDefault="00E14360" w:rsidP="008523DC">
      <w:r>
        <w:t xml:space="preserve">Jim Morley, Jr.: </w:t>
      </w:r>
      <w:r w:rsidR="00EE4596">
        <w:t xml:space="preserve">Jim Morley, Jr., project engineer. I just passed out to you an exhibit. This is kind of up in northwest Warrick County in some of the old reclaimed mine ground. The big area is everything that is considered part of Bluegrass Subdivision but the true development portion is kind of that turquois strip across the bottom. That’s where the home lots are. The rest of it is just </w:t>
      </w:r>
      <w:r w:rsidR="00EE4596">
        <w:lastRenderedPageBreak/>
        <w:t xml:space="preserve">big 40-50 acre tracks because we had to do something with the ground. The amendment on this plan is they want to dig the lake in blue. There is not currently a lake there. The original plan just had a rear yard swale across those lots and so not they want to dig a lake and then have a little swale from that lake to the next lake downstream. So it’s a pretty simple change. </w:t>
      </w:r>
    </w:p>
    <w:p w:rsidR="00EE4596" w:rsidRDefault="00EE4596" w:rsidP="008523DC"/>
    <w:p w:rsidR="00EE4596" w:rsidRDefault="00EE4596" w:rsidP="008523DC">
      <w:r>
        <w:t>Commissioner Dan Saylor: Jim, is this just for drainage?</w:t>
      </w:r>
    </w:p>
    <w:p w:rsidR="00EE4596" w:rsidRDefault="00EE4596" w:rsidP="008523DC"/>
    <w:p w:rsidR="00EE4596" w:rsidRDefault="00EE4596" w:rsidP="008523DC">
      <w:r>
        <w:t xml:space="preserve">Jim Morley, Jr.: Yeah. </w:t>
      </w:r>
    </w:p>
    <w:p w:rsidR="00EE4596" w:rsidRDefault="00EE4596" w:rsidP="008523DC"/>
    <w:p w:rsidR="00EE4596" w:rsidRDefault="00EE4596" w:rsidP="008523DC">
      <w:r>
        <w:t>Commissioner Dan Saylor: Is this a borrow pit?</w:t>
      </w:r>
    </w:p>
    <w:p w:rsidR="00EE4596" w:rsidRDefault="00EE4596" w:rsidP="008523DC"/>
    <w:p w:rsidR="00EE4596" w:rsidRDefault="00EE4596" w:rsidP="008523DC">
      <w:r>
        <w:t xml:space="preserve">Jim Morley, Jr.: No, I think the houses want to be on a lake. So I hate to word it this way but it’s just for fun. It doesn’t really, I mean water will come in one end and come in the sides and will come out the other end but </w:t>
      </w:r>
      <w:r w:rsidR="00735920">
        <w:t>it’s</w:t>
      </w:r>
      <w:r>
        <w:t xml:space="preserve"> not, </w:t>
      </w:r>
      <w:r w:rsidR="00735920">
        <w:t>and there</w:t>
      </w:r>
      <w:r>
        <w:t xml:space="preserve"> is nothing special about it. It’s kind of more like a farm pond than it is anything else.</w:t>
      </w:r>
    </w:p>
    <w:p w:rsidR="00EE4596" w:rsidRDefault="00EE4596" w:rsidP="008523DC"/>
    <w:p w:rsidR="00EE4596" w:rsidRDefault="00EE4596" w:rsidP="008523DC">
      <w:r>
        <w:t xml:space="preserve">Steve Sherwood: there was more or less a long drainage easement and a ditch that would’ve traveled from west to east in that general area. He came in for the amended SWPPP. We thought it was best to amend the SWPPP to include the lake and have proper erosion control for that. So, the SWPPP was amended and at the same token we felt an amendment to the drainage plan because there is going to have to create a lake maintenance agreement on the final plat and then rearrange the drainage easements or public utility easements, whatever the case may be that the lake will affect and all of that will take place on the final plat. </w:t>
      </w:r>
    </w:p>
    <w:p w:rsidR="00EE4596" w:rsidRDefault="00EE4596" w:rsidP="008523DC"/>
    <w:p w:rsidR="00EE4596" w:rsidRDefault="00EE4596" w:rsidP="008523DC">
      <w:r>
        <w:t xml:space="preserve">Jim Morley, Jr.: Agreed. </w:t>
      </w:r>
    </w:p>
    <w:p w:rsidR="00EE4596" w:rsidRDefault="00EE4596" w:rsidP="008523DC"/>
    <w:p w:rsidR="00EE4596" w:rsidRDefault="00EE4596" w:rsidP="008523DC">
      <w:r>
        <w:t>President Bob Johnson: Jim, all of the houses on this piece of property is going to go up there right up next to Stevenson Station correct?</w:t>
      </w:r>
    </w:p>
    <w:p w:rsidR="00EE4596" w:rsidRDefault="00EE4596" w:rsidP="008523DC"/>
    <w:p w:rsidR="00EE4596" w:rsidRDefault="00EE4596" w:rsidP="008523DC">
      <w:r>
        <w:t>Jim Morley, Jr.: All the way across the bottom there is just a whole bunch of 1 acre lots.</w:t>
      </w:r>
    </w:p>
    <w:p w:rsidR="00EE4596" w:rsidRDefault="00EE4596" w:rsidP="008523DC"/>
    <w:p w:rsidR="00EE4596" w:rsidRDefault="00EE4596" w:rsidP="008523DC">
      <w:r>
        <w:t>President Bob Johnson: there is some there as well?</w:t>
      </w:r>
    </w:p>
    <w:p w:rsidR="00EE4596" w:rsidRDefault="00EE4596" w:rsidP="008523DC"/>
    <w:p w:rsidR="00EE4596" w:rsidRDefault="00EE4596" w:rsidP="008523DC">
      <w:r>
        <w:t xml:space="preserve">Jim Morley, Jr.: Yeah. The green area for lack of better terms is undeveloped. </w:t>
      </w:r>
      <w:r w:rsidR="00735920">
        <w:t>I’m</w:t>
      </w:r>
      <w:r>
        <w:t xml:space="preserve"> sure that somebody at some point will go in there and develop 20 acres here or 40 acres here but really it all had to be included in the Bluegrass Subdivision because it was in the parent track or the parent parcel so we couldn’t just leave it out but the true development portion is kind of the turquois color across the bottom where </w:t>
      </w:r>
      <w:r w:rsidR="004C2017">
        <w:t xml:space="preserve">there are just a bunch of residential lots dumping onto the county road. </w:t>
      </w:r>
    </w:p>
    <w:p w:rsidR="004C2017" w:rsidRDefault="004C2017" w:rsidP="008523DC"/>
    <w:p w:rsidR="004C2017" w:rsidRDefault="004C2017" w:rsidP="008523DC">
      <w:r>
        <w:t xml:space="preserve">President Bob Johnson: I got confused. I was thinking of the property just south of that. </w:t>
      </w:r>
    </w:p>
    <w:p w:rsidR="004C2017" w:rsidRDefault="004C2017" w:rsidP="008523DC"/>
    <w:p w:rsidR="004C2017" w:rsidRDefault="004C2017" w:rsidP="008523DC">
      <w:r>
        <w:t xml:space="preserve">Steve Sherwood: You have about 28 lots more or less that front the </w:t>
      </w:r>
      <w:r w:rsidR="00735920">
        <w:t>Northside</w:t>
      </w:r>
      <w:r>
        <w:t xml:space="preserve"> Ashire road through there. They range in an acre and a half to two acres in size I believe.</w:t>
      </w:r>
    </w:p>
    <w:p w:rsidR="004C2017" w:rsidRDefault="004C2017" w:rsidP="008523DC"/>
    <w:p w:rsidR="004C2017" w:rsidRDefault="004C2017" w:rsidP="008523DC">
      <w:r>
        <w:lastRenderedPageBreak/>
        <w:t xml:space="preserve">Jim Morley, Jr.: </w:t>
      </w:r>
      <w:r w:rsidR="00735920">
        <w:t>I’ve</w:t>
      </w:r>
      <w:r>
        <w:t xml:space="preserve"> got a copy of that too but that part was previously private drainage plan. This is just basically converting a rear yards swale into a lake in the back yards. </w:t>
      </w:r>
    </w:p>
    <w:p w:rsidR="004C2017" w:rsidRDefault="004C2017" w:rsidP="008523DC"/>
    <w:p w:rsidR="004C2017" w:rsidRDefault="004C2017" w:rsidP="008523DC">
      <w:r>
        <w:t>Steve Sherwood: There has been nothing filed yet in the form of a secondary. He is just modifying this as he goes.</w:t>
      </w:r>
    </w:p>
    <w:p w:rsidR="004C2017" w:rsidRDefault="004C2017" w:rsidP="008523DC"/>
    <w:p w:rsidR="004C2017" w:rsidRDefault="004C2017" w:rsidP="008523DC">
      <w:r>
        <w:t>President Bob Johnson: Mr. Baxter?</w:t>
      </w:r>
    </w:p>
    <w:p w:rsidR="004C2017" w:rsidRDefault="004C2017" w:rsidP="008523DC"/>
    <w:p w:rsidR="004C2017" w:rsidRDefault="004C2017" w:rsidP="008523DC">
      <w:r>
        <w:t>Phil Baxter: No, we are good.</w:t>
      </w:r>
    </w:p>
    <w:p w:rsidR="004C2017" w:rsidRDefault="004C2017" w:rsidP="008523DC"/>
    <w:p w:rsidR="004C2017" w:rsidRDefault="004C2017" w:rsidP="008523DC">
      <w:r>
        <w:t>President Bob Johnson: Steve?</w:t>
      </w:r>
    </w:p>
    <w:p w:rsidR="004C2017" w:rsidRDefault="004C2017" w:rsidP="008523DC"/>
    <w:p w:rsidR="004C2017" w:rsidRDefault="004C2017" w:rsidP="008523DC">
      <w:r>
        <w:t>Steve Sherwood: we are fine.</w:t>
      </w:r>
    </w:p>
    <w:p w:rsidR="004C2017" w:rsidRDefault="004C2017" w:rsidP="008523DC"/>
    <w:p w:rsidR="004C2017" w:rsidRDefault="004C2017" w:rsidP="008523DC">
      <w:r>
        <w:t>Commissioner Dan Saylor: I make a motion to approve.</w:t>
      </w:r>
    </w:p>
    <w:p w:rsidR="004C2017" w:rsidRDefault="004C2017" w:rsidP="008523DC"/>
    <w:p w:rsidR="004C2017" w:rsidRDefault="004C2017" w:rsidP="008523DC">
      <w:r>
        <w:t>Commissioner Terry Phillippe: Second.</w:t>
      </w:r>
    </w:p>
    <w:p w:rsidR="004C2017" w:rsidRDefault="004C2017" w:rsidP="008523DC"/>
    <w:p w:rsidR="004C2017" w:rsidRDefault="004C2017" w:rsidP="008523DC">
      <w:r>
        <w:t>President Bob Johnson: All in favor. 3-0</w:t>
      </w:r>
    </w:p>
    <w:p w:rsidR="001C3CD7" w:rsidRPr="00C97709" w:rsidRDefault="001C3CD7" w:rsidP="008523DC"/>
    <w:p w:rsidR="008523DC" w:rsidRDefault="008523DC"/>
    <w:p w:rsidR="008523DC" w:rsidRDefault="008523DC" w:rsidP="008523DC">
      <w:pPr>
        <w:rPr>
          <w:b/>
          <w:u w:val="single"/>
        </w:rPr>
      </w:pPr>
      <w:r>
        <w:rPr>
          <w:b/>
          <w:u w:val="single"/>
        </w:rPr>
        <w:t xml:space="preserve">CLAIMS: </w:t>
      </w:r>
    </w:p>
    <w:p w:rsidR="008523DC" w:rsidRDefault="008523DC" w:rsidP="008523DC">
      <w:pPr>
        <w:rPr>
          <w:b/>
          <w:u w:val="single"/>
        </w:rPr>
      </w:pPr>
    </w:p>
    <w:p w:rsidR="008523DC" w:rsidRDefault="00131A09" w:rsidP="008523DC">
      <w:r>
        <w:t>President Bob Johnson: Next we have claims fo</w:t>
      </w:r>
      <w:r w:rsidR="004C2017">
        <w:t>r a</w:t>
      </w:r>
      <w:r w:rsidR="00C975F3">
        <w:t xml:space="preserve"> </w:t>
      </w:r>
      <w:r w:rsidR="00B60A58">
        <w:t>total of $</w:t>
      </w:r>
      <w:r w:rsidR="004C2017">
        <w:t>8,063.81 with $7,850.00 of that being a Coles Creek and Hunt Trail Ditch remediation.</w:t>
      </w:r>
    </w:p>
    <w:p w:rsidR="001C3CD7" w:rsidRDefault="001C3CD7" w:rsidP="008523DC"/>
    <w:p w:rsidR="001C3CD7" w:rsidRDefault="001C3CD7" w:rsidP="008523DC">
      <w:r>
        <w:t>Commissioner Terry Phill</w:t>
      </w:r>
      <w:r w:rsidR="004C2017">
        <w:t>ippe: I make a motion to approve</w:t>
      </w:r>
      <w:r>
        <w:t xml:space="preserve"> the claims.</w:t>
      </w:r>
    </w:p>
    <w:p w:rsidR="001C3CD7" w:rsidRDefault="001C3CD7" w:rsidP="008523DC"/>
    <w:p w:rsidR="00131A09" w:rsidRDefault="001C3CD7" w:rsidP="008523DC">
      <w:r>
        <w:t>Commissioner Dan Saylor: Second.</w:t>
      </w:r>
    </w:p>
    <w:p w:rsidR="00131A09" w:rsidRDefault="00131A09" w:rsidP="008523DC"/>
    <w:p w:rsidR="00131A09" w:rsidRDefault="00131A09" w:rsidP="008523DC">
      <w:r>
        <w:t>President Bob Johnson: All in favor. 3-0</w:t>
      </w:r>
    </w:p>
    <w:p w:rsidR="00131A09" w:rsidRPr="00131A09" w:rsidRDefault="00131A09" w:rsidP="008523DC"/>
    <w:p w:rsidR="008523DC" w:rsidRDefault="008523DC"/>
    <w:p w:rsidR="008523DC" w:rsidRDefault="008523DC" w:rsidP="008523DC">
      <w:pPr>
        <w:rPr>
          <w:b/>
          <w:u w:val="single"/>
        </w:rPr>
      </w:pPr>
      <w:r>
        <w:rPr>
          <w:b/>
          <w:u w:val="single"/>
        </w:rPr>
        <w:t>OTHER BUSINESS:</w:t>
      </w:r>
    </w:p>
    <w:p w:rsidR="008523DC" w:rsidRDefault="008523DC" w:rsidP="008523DC">
      <w:pPr>
        <w:rPr>
          <w:b/>
          <w:u w:val="single"/>
        </w:rPr>
      </w:pPr>
    </w:p>
    <w:p w:rsidR="00DE2258" w:rsidRDefault="00B60BDF" w:rsidP="00986C0D">
      <w:r>
        <w:t>President Bob Johnson: A</w:t>
      </w:r>
      <w:r w:rsidR="004C2017">
        <w:t>ny other Drainage Board business.</w:t>
      </w:r>
    </w:p>
    <w:p w:rsidR="007C11E1" w:rsidRDefault="007C11E1" w:rsidP="00986C0D"/>
    <w:p w:rsidR="007C11E1" w:rsidRPr="007C11E1" w:rsidRDefault="007C11E1" w:rsidP="00986C0D">
      <w:pPr>
        <w:rPr>
          <w:b/>
          <w:i/>
        </w:rPr>
      </w:pPr>
      <w:r w:rsidRPr="007C11E1">
        <w:rPr>
          <w:b/>
          <w:i/>
        </w:rPr>
        <w:t>*BSM GROUP/ DRAIN CROSSING APPLICATION*</w:t>
      </w:r>
    </w:p>
    <w:p w:rsidR="004C2017" w:rsidRDefault="004C2017" w:rsidP="00986C0D"/>
    <w:p w:rsidR="004C2017" w:rsidRDefault="004C2017" w:rsidP="00986C0D">
      <w:r>
        <w:t>Dana Upton: Yes. BSM Group for the Drain Crossing.</w:t>
      </w:r>
    </w:p>
    <w:p w:rsidR="004C2017" w:rsidRDefault="004C2017" w:rsidP="00986C0D"/>
    <w:p w:rsidR="007C11E1" w:rsidRDefault="007C11E1" w:rsidP="00986C0D">
      <w:r>
        <w:t xml:space="preserve">Jeremy Whetstone: My name is Jeremy Whetstone I am a construction coordinator with Spectrum. Part of Charter Communications. This is Darrel Halsey. We have one copy, we are trying to do a crossing at is it Pokeberry off of Dale Road. Fiber. Basically, it’s an inch and a quarter conduit that we have to cross. Usually the standard is 5 feet under the bottom of the creek </w:t>
      </w:r>
      <w:r>
        <w:lastRenderedPageBreak/>
        <w:t xml:space="preserve">so we are just basically submitting. We submitted to the Warrick county office for the permit and then basically they pointed us to you guys. </w:t>
      </w:r>
    </w:p>
    <w:p w:rsidR="007C11E1" w:rsidRDefault="007C11E1" w:rsidP="00986C0D"/>
    <w:p w:rsidR="007C11E1" w:rsidRDefault="007C11E1" w:rsidP="00986C0D">
      <w:r>
        <w:t>President Bob Johnson: Phil have you seen this?</w:t>
      </w:r>
    </w:p>
    <w:p w:rsidR="007C11E1" w:rsidRDefault="007C11E1" w:rsidP="00986C0D"/>
    <w:p w:rsidR="007C11E1" w:rsidRDefault="007C11E1" w:rsidP="00986C0D">
      <w:r>
        <w:t xml:space="preserve">Phil Baxter: Yes. We know about it. </w:t>
      </w:r>
    </w:p>
    <w:p w:rsidR="007C11E1" w:rsidRDefault="007C11E1" w:rsidP="00986C0D"/>
    <w:p w:rsidR="007C11E1" w:rsidRDefault="007C11E1" w:rsidP="00986C0D">
      <w:r>
        <w:t>President Bob Johnson: You are good with it?</w:t>
      </w:r>
    </w:p>
    <w:p w:rsidR="007C11E1" w:rsidRDefault="007C11E1" w:rsidP="00986C0D"/>
    <w:p w:rsidR="007C11E1" w:rsidRDefault="007C11E1" w:rsidP="00986C0D">
      <w:r>
        <w:t xml:space="preserve">Steve Sherwood: It started as a permit to work in county road right of way along Dale Road and then I noticed they are crossing under a legal drain and of course legal drain crossings have different requirements. They were asked to I think they have to prepare a Hold Harmless based upon the Board’s decision today. </w:t>
      </w:r>
    </w:p>
    <w:p w:rsidR="007C11E1" w:rsidRDefault="007C11E1" w:rsidP="00986C0D"/>
    <w:p w:rsidR="007C11E1" w:rsidRDefault="007C11E1" w:rsidP="00986C0D">
      <w:r>
        <w:t>Morrie Doll: Yeah. I have to or decide subject to.</w:t>
      </w:r>
    </w:p>
    <w:p w:rsidR="007C11E1" w:rsidRDefault="007C11E1" w:rsidP="00986C0D"/>
    <w:p w:rsidR="007C11E1" w:rsidRDefault="007C11E1" w:rsidP="00986C0D">
      <w:r>
        <w:t>Steve Sherwood: But they are just boring an inch and a quarter?</w:t>
      </w:r>
    </w:p>
    <w:p w:rsidR="007C11E1" w:rsidRDefault="007C11E1" w:rsidP="00986C0D"/>
    <w:p w:rsidR="007C11E1" w:rsidRDefault="007C11E1" w:rsidP="00986C0D">
      <w:r>
        <w:t>Jeremy Whetstone: Inch and a quarter.</w:t>
      </w:r>
    </w:p>
    <w:p w:rsidR="007C11E1" w:rsidRDefault="007C11E1" w:rsidP="00986C0D"/>
    <w:p w:rsidR="007C11E1" w:rsidRDefault="007C11E1" w:rsidP="00986C0D">
      <w:r>
        <w:t>Steve Sherwood: Campbell fiber optic line. 5 feet which I believe is the standard requirement to be under the flow line of the ditch. No encasement I believe is being asked because it’s just a cable. It’s not a force main or a sanitary sewer or a water way.</w:t>
      </w:r>
    </w:p>
    <w:p w:rsidR="007C11E1" w:rsidRDefault="007C11E1" w:rsidP="00986C0D"/>
    <w:p w:rsidR="007C11E1" w:rsidRDefault="007C11E1" w:rsidP="00986C0D">
      <w:r>
        <w:t>Jeremy Whetstone: It’s an inch and a quarter HDP with a 48 count fiber running through.</w:t>
      </w:r>
    </w:p>
    <w:p w:rsidR="007C11E1" w:rsidRDefault="007C11E1" w:rsidP="00986C0D"/>
    <w:p w:rsidR="007C11E1" w:rsidRDefault="007C11E1" w:rsidP="00986C0D">
      <w:r>
        <w:t>Commissioner Dan Saylor: Just so it will be encased in something.</w:t>
      </w:r>
    </w:p>
    <w:p w:rsidR="007C11E1" w:rsidRDefault="007C11E1" w:rsidP="00986C0D"/>
    <w:p w:rsidR="007C11E1" w:rsidRDefault="007C11E1" w:rsidP="00986C0D">
      <w:r>
        <w:t>Steve Sherwood: well as he said a heavier cable I believe.</w:t>
      </w:r>
    </w:p>
    <w:p w:rsidR="007C11E1" w:rsidRDefault="007C11E1" w:rsidP="00986C0D"/>
    <w:p w:rsidR="007C11E1" w:rsidRDefault="007C11E1" w:rsidP="00986C0D">
      <w:r>
        <w:t xml:space="preserve">Jeremy Whetstone: Yeah it’s not encased in any concrete or anything at all. </w:t>
      </w:r>
    </w:p>
    <w:p w:rsidR="007C11E1" w:rsidRDefault="007C11E1" w:rsidP="00986C0D"/>
    <w:p w:rsidR="007C11E1" w:rsidRDefault="007C11E1" w:rsidP="00986C0D">
      <w:r>
        <w:t>Steve Sherwood: this is the first one. There are 3 others in the pipeline that will be coming before you including the one that I just approved today.</w:t>
      </w:r>
    </w:p>
    <w:p w:rsidR="007C11E1" w:rsidRDefault="007C11E1" w:rsidP="00986C0D"/>
    <w:p w:rsidR="007C11E1" w:rsidRDefault="007C11E1" w:rsidP="00986C0D">
      <w:r>
        <w:t>Morrie Doll: You’ll have signage?</w:t>
      </w:r>
    </w:p>
    <w:p w:rsidR="007C11E1" w:rsidRDefault="007C11E1" w:rsidP="00986C0D"/>
    <w:p w:rsidR="007C11E1" w:rsidRDefault="007C11E1" w:rsidP="00986C0D">
      <w:r>
        <w:t>Jeremy Whetstone: As far as at work?</w:t>
      </w:r>
    </w:p>
    <w:p w:rsidR="007C11E1" w:rsidRDefault="007C11E1" w:rsidP="00986C0D"/>
    <w:p w:rsidR="007C11E1" w:rsidRDefault="007C11E1" w:rsidP="00986C0D">
      <w:r>
        <w:t>Morrie Doll: Yeah.</w:t>
      </w:r>
    </w:p>
    <w:p w:rsidR="007C11E1" w:rsidRDefault="007C11E1" w:rsidP="00986C0D"/>
    <w:p w:rsidR="007C11E1" w:rsidRDefault="007C11E1" w:rsidP="00986C0D">
      <w:r>
        <w:t>Jeremy Whetstone: Oh, absolutely.</w:t>
      </w:r>
    </w:p>
    <w:p w:rsidR="007C11E1" w:rsidRDefault="007C11E1" w:rsidP="00986C0D"/>
    <w:p w:rsidR="007C11E1" w:rsidRDefault="007C11E1" w:rsidP="00986C0D">
      <w:r>
        <w:t>Morrie Doll: signage at the crossing so if we dig that ditch we’re not going to get into.</w:t>
      </w:r>
    </w:p>
    <w:p w:rsidR="007C11E1" w:rsidRDefault="007C11E1" w:rsidP="00986C0D"/>
    <w:p w:rsidR="007C11E1" w:rsidRDefault="007C11E1" w:rsidP="00986C0D">
      <w:r>
        <w:t xml:space="preserve">Steve Sherwood: so they should have </w:t>
      </w:r>
      <w:r w:rsidR="00C71303">
        <w:t>a sign on the top of bank on each side.</w:t>
      </w:r>
    </w:p>
    <w:p w:rsidR="00C71303" w:rsidRDefault="00C71303" w:rsidP="00986C0D">
      <w:r>
        <w:lastRenderedPageBreak/>
        <w:t>Jeremy Whetstone: this is directional boring. There’s going to be no open pits or anything of that nature.</w:t>
      </w:r>
    </w:p>
    <w:p w:rsidR="00C71303" w:rsidRDefault="00C71303" w:rsidP="00986C0D"/>
    <w:p w:rsidR="00C71303" w:rsidRDefault="00C71303" w:rsidP="00986C0D">
      <w:r>
        <w:t xml:space="preserve">Morrie Doll: I know but I had a client put the city of Washington out of phone service once because they were digging a farm ditch so fyi if we can have. The sign it had been there arguably but it wasn’t there anymore and that was the problem. </w:t>
      </w:r>
    </w:p>
    <w:p w:rsidR="00C71303" w:rsidRDefault="00C71303" w:rsidP="00986C0D"/>
    <w:p w:rsidR="00C71303" w:rsidRDefault="00C71303" w:rsidP="00986C0D">
      <w:r>
        <w:t>Jeremy Whetstone: I mean we do locates as standard bylaw we have to do locates.</w:t>
      </w:r>
    </w:p>
    <w:p w:rsidR="00C71303" w:rsidRDefault="00C71303" w:rsidP="00986C0D"/>
    <w:p w:rsidR="00C71303" w:rsidRDefault="00C71303" w:rsidP="00986C0D">
      <w:r>
        <w:t>President Bob Johnson: How do we do this sir? We need a hold harmless right?</w:t>
      </w:r>
    </w:p>
    <w:p w:rsidR="00C71303" w:rsidRDefault="00C71303" w:rsidP="00986C0D"/>
    <w:p w:rsidR="00C71303" w:rsidRDefault="00C71303" w:rsidP="00986C0D">
      <w:r>
        <w:t>Morrie Doll: You do it subject to a Hold Harmless and then we will work out the hold harmless.</w:t>
      </w:r>
    </w:p>
    <w:p w:rsidR="00C71303" w:rsidRDefault="00C71303" w:rsidP="00986C0D"/>
    <w:p w:rsidR="00C71303" w:rsidRDefault="00C71303" w:rsidP="00986C0D">
      <w:r>
        <w:t xml:space="preserve">Steve Sherwood: And their criteria is to be 5 feet below the flow line. We won’t be able to verify that in any way shape or form. Some of the work in county road right of way we’ve bubbled up asphalt pavement from some of the bores that we are having them fix on a case by case basis. Fiber in general. Not specifically spectrum or charter. </w:t>
      </w:r>
    </w:p>
    <w:p w:rsidR="00C71303" w:rsidRDefault="00C71303" w:rsidP="00986C0D"/>
    <w:p w:rsidR="00C71303" w:rsidRDefault="00C71303" w:rsidP="00986C0D">
      <w:r>
        <w:t>Commissioner Terry Phillippe: So I know you came into an economic development office where I was out there with you and all of your intentions seem genuine so I just hope that you guys stick to the plan.</w:t>
      </w:r>
    </w:p>
    <w:p w:rsidR="00C71303" w:rsidRDefault="00C71303" w:rsidP="00986C0D"/>
    <w:p w:rsidR="00C71303" w:rsidRDefault="00C71303" w:rsidP="00986C0D">
      <w:r>
        <w:t xml:space="preserve">Jeremy Whetstone: we are local so we are easy to contact and we’ve been working with </w:t>
      </w:r>
      <w:r w:rsidR="00EF1657">
        <w:t>Warrick County on these permits so any other information needed, we can get that for you.</w:t>
      </w:r>
    </w:p>
    <w:p w:rsidR="00EF1657" w:rsidRDefault="00EF1657" w:rsidP="00986C0D"/>
    <w:p w:rsidR="00EF1657" w:rsidRDefault="00EF1657" w:rsidP="00986C0D">
      <w:r>
        <w:t>President Bob Johnson: Commissioner Saylor anything?</w:t>
      </w:r>
    </w:p>
    <w:p w:rsidR="00EF1657" w:rsidRDefault="00EF1657" w:rsidP="00986C0D"/>
    <w:p w:rsidR="00EF1657" w:rsidRDefault="00EF1657" w:rsidP="00986C0D">
      <w:r>
        <w:t>Commissioner Dan Saylor: I’m familiar with it because of Steve.</w:t>
      </w:r>
    </w:p>
    <w:p w:rsidR="00EF1657" w:rsidRDefault="00EF1657" w:rsidP="00986C0D"/>
    <w:p w:rsidR="00EF1657" w:rsidRDefault="00EF1657" w:rsidP="00986C0D">
      <w:r>
        <w:t>Commissioner Terry Phillippe: I make a motion to approve subject to a Hold Harmless Agreement.</w:t>
      </w:r>
    </w:p>
    <w:p w:rsidR="00EF1657" w:rsidRDefault="00EF1657" w:rsidP="00986C0D"/>
    <w:p w:rsidR="00EF1657" w:rsidRDefault="00EF1657" w:rsidP="00986C0D">
      <w:r>
        <w:t>Commissioner Dan Saylor: Second.</w:t>
      </w:r>
    </w:p>
    <w:p w:rsidR="00EF1657" w:rsidRDefault="00EF1657" w:rsidP="00986C0D"/>
    <w:p w:rsidR="00EF1657" w:rsidRDefault="00EF1657" w:rsidP="00986C0D">
      <w:r>
        <w:t>President Bob Johnson: All in favor. 3-0</w:t>
      </w:r>
      <w:r w:rsidR="00453B74">
        <w:t>. There you go gentlemen.</w:t>
      </w:r>
    </w:p>
    <w:p w:rsidR="00453B74" w:rsidRDefault="00453B74" w:rsidP="00986C0D"/>
    <w:p w:rsidR="00453B74" w:rsidRDefault="00453B74" w:rsidP="00986C0D">
      <w:r>
        <w:t>Jeremy Whetstone: Thank you.</w:t>
      </w:r>
    </w:p>
    <w:p w:rsidR="007C11E1" w:rsidRDefault="007C11E1" w:rsidP="00986C0D"/>
    <w:p w:rsidR="00002B90" w:rsidRDefault="00002B90" w:rsidP="008523DC"/>
    <w:p w:rsidR="00453B74" w:rsidRPr="00453B74" w:rsidRDefault="00453B74" w:rsidP="008523DC">
      <w:pPr>
        <w:rPr>
          <w:b/>
          <w:i/>
        </w:rPr>
      </w:pPr>
      <w:r w:rsidRPr="00453B74">
        <w:rPr>
          <w:b/>
          <w:i/>
        </w:rPr>
        <w:t>*Halston Manor- Not on the Agenda*</w:t>
      </w:r>
    </w:p>
    <w:p w:rsidR="00940DD7" w:rsidRDefault="00940DD7" w:rsidP="008523DC"/>
    <w:p w:rsidR="00131A09" w:rsidRDefault="00453B74" w:rsidP="008523DC">
      <w:r>
        <w:t xml:space="preserve">Steve Sherwood: I have 1 other item for the Drainage Board business. </w:t>
      </w:r>
    </w:p>
    <w:p w:rsidR="00453B74" w:rsidRDefault="00453B74" w:rsidP="008523DC"/>
    <w:p w:rsidR="00453B74" w:rsidRDefault="00453B74" w:rsidP="008523DC">
      <w:r>
        <w:t>President Bob Johnson: It’s not on the agenda.</w:t>
      </w:r>
    </w:p>
    <w:p w:rsidR="00453B74" w:rsidRDefault="00453B74" w:rsidP="008523DC"/>
    <w:p w:rsidR="00453B74" w:rsidRDefault="00453B74" w:rsidP="008523DC">
      <w:r>
        <w:t>Steve Sherwood: May I be permitted to address it?</w:t>
      </w:r>
    </w:p>
    <w:p w:rsidR="00453B74" w:rsidRDefault="00453B74" w:rsidP="008523DC"/>
    <w:p w:rsidR="00453B74" w:rsidRDefault="00453B74" w:rsidP="008523DC">
      <w:r>
        <w:t>President Bob Johnson: Yes you may.</w:t>
      </w:r>
    </w:p>
    <w:p w:rsidR="00453B74" w:rsidRDefault="00453B74" w:rsidP="008523DC"/>
    <w:p w:rsidR="00453B74" w:rsidRDefault="00453B74" w:rsidP="008523DC">
      <w:r>
        <w:t>Steve Sherwood: It’s that time of year again with Halston Manor basin. They should be put on notice that they have to abide by the agreement to keep the water level at the agreed rate from December to I believe it’s late April or late March early April. Morrie has already written letters on a previous years but as Jason has told us, the HOA President was a merry go round. It’s hard to find someone to contact.</w:t>
      </w:r>
    </w:p>
    <w:p w:rsidR="00453B74" w:rsidRDefault="00453B74" w:rsidP="008523DC"/>
    <w:p w:rsidR="00453B74" w:rsidRDefault="00453B74" w:rsidP="008523DC">
      <w:r>
        <w:t>Commissioner Terry Phillippe: That’s what I was going to ask. Who is our inside champion last go around.</w:t>
      </w:r>
    </w:p>
    <w:p w:rsidR="00453B74" w:rsidRDefault="00453B74" w:rsidP="008523DC"/>
    <w:p w:rsidR="00453B74" w:rsidRDefault="00453B74" w:rsidP="008523DC">
      <w:r>
        <w:t xml:space="preserve">Morrie Doll: I’d have to look at the letter. I copied the board on it but it was a different person. Once I finally figured out who the president was, they did it. </w:t>
      </w:r>
    </w:p>
    <w:p w:rsidR="00453B74" w:rsidRDefault="00453B74" w:rsidP="008523DC"/>
    <w:p w:rsidR="00453B74" w:rsidRDefault="00453B74" w:rsidP="008523DC">
      <w:r>
        <w:t>Commissioner Terry Phillippe: handled it right.</w:t>
      </w:r>
    </w:p>
    <w:p w:rsidR="00453B74" w:rsidRDefault="00453B74" w:rsidP="008523DC"/>
    <w:p w:rsidR="00453B74" w:rsidRDefault="00453B74" w:rsidP="008523DC">
      <w:r>
        <w:t>Morrie Doll: Yeah but Jason tells me he may be 1 or 2 or 3 presidents ago now.</w:t>
      </w:r>
    </w:p>
    <w:p w:rsidR="00453B74" w:rsidRDefault="00453B74" w:rsidP="008523DC"/>
    <w:p w:rsidR="00453B74" w:rsidRDefault="00453B74" w:rsidP="008523DC">
      <w:r>
        <w:t>Commissioner Dan Saylor: Can we put in our paperwork that they are obligated to notify change of their leadership or their HOA?</w:t>
      </w:r>
    </w:p>
    <w:p w:rsidR="00453B74" w:rsidRDefault="00453B74" w:rsidP="008523DC"/>
    <w:p w:rsidR="00453B74" w:rsidRDefault="00453B74" w:rsidP="008523DC">
      <w:r>
        <w:t>Steve Sherwood: The trouble we had with them last year is that they opened it up for a day or two and then closed it again and it filled right back up.</w:t>
      </w:r>
    </w:p>
    <w:p w:rsidR="00453B74" w:rsidRDefault="00453B74" w:rsidP="008523DC"/>
    <w:p w:rsidR="00453B74" w:rsidRDefault="00453B74" w:rsidP="008523DC">
      <w:r>
        <w:t xml:space="preserve">Commissioner Terry Phillippe: I was going to say, it has to be opened and closed right? </w:t>
      </w:r>
    </w:p>
    <w:p w:rsidR="00453B74" w:rsidRDefault="00453B74" w:rsidP="008523DC"/>
    <w:p w:rsidR="00453B74" w:rsidRDefault="00453B74" w:rsidP="008523DC">
      <w:r>
        <w:t>Morrie Doll: It’s supposed to be months apart.</w:t>
      </w:r>
    </w:p>
    <w:p w:rsidR="00453B74" w:rsidRDefault="00453B74" w:rsidP="008523DC"/>
    <w:p w:rsidR="00453B74" w:rsidRDefault="00453B74" w:rsidP="008523DC">
      <w:r>
        <w:t>Steve Sherwood: From December to April.</w:t>
      </w:r>
    </w:p>
    <w:p w:rsidR="00453B74" w:rsidRDefault="00453B74" w:rsidP="008523DC"/>
    <w:p w:rsidR="00453B74" w:rsidRDefault="00453B74" w:rsidP="008523DC">
      <w:r>
        <w:t>Commissioner Terry Phillippe: Right, I get it. So, it’s twice a year.</w:t>
      </w:r>
    </w:p>
    <w:p w:rsidR="00453B74" w:rsidRDefault="00453B74" w:rsidP="008523DC"/>
    <w:p w:rsidR="00453B74" w:rsidRDefault="00453B74" w:rsidP="008523DC">
      <w:r>
        <w:t>Steve Sherwood: So our pipes don’t fill up with water and freeze.</w:t>
      </w:r>
    </w:p>
    <w:p w:rsidR="00453B74" w:rsidRDefault="00453B74" w:rsidP="008523DC"/>
    <w:p w:rsidR="00453B74" w:rsidRDefault="00453B74" w:rsidP="008523DC">
      <w:r>
        <w:t>Commissioner Terry Phillippe: Can we not have the permission to do that if it’s not done?</w:t>
      </w:r>
    </w:p>
    <w:p w:rsidR="00453B74" w:rsidRDefault="00453B74" w:rsidP="008523DC"/>
    <w:p w:rsidR="00453B74" w:rsidRDefault="00453B74" w:rsidP="008523DC">
      <w:r>
        <w:t>Morrie Doll: I think we have that but we don’t want the responsibility for it.</w:t>
      </w:r>
    </w:p>
    <w:p w:rsidR="00453B74" w:rsidRDefault="00453B74" w:rsidP="008523DC"/>
    <w:p w:rsidR="00453B74" w:rsidRDefault="00453B74" w:rsidP="008523DC">
      <w:r>
        <w:t xml:space="preserve">Steve Sherwood: It should be open and then they should have a way to lock it until </w:t>
      </w:r>
      <w:r w:rsidR="00735920">
        <w:t>its</w:t>
      </w:r>
      <w:r>
        <w:t xml:space="preserve"> April and then unlock it and release it back.</w:t>
      </w:r>
    </w:p>
    <w:p w:rsidR="00453B74" w:rsidRDefault="00453B74" w:rsidP="008523DC"/>
    <w:p w:rsidR="00453B74" w:rsidRDefault="00453B74" w:rsidP="008523DC">
      <w:r>
        <w:t>President Bob Johnson: So what do we want to send them a letter again?</w:t>
      </w:r>
    </w:p>
    <w:p w:rsidR="00453B74" w:rsidRDefault="00453B74" w:rsidP="008523DC"/>
    <w:p w:rsidR="00453B74" w:rsidRDefault="00453B74" w:rsidP="008523DC">
      <w:r>
        <w:t>Morrie Doll: Well if he wants to give me the name and the address of the president currently, I will write them another letter.</w:t>
      </w:r>
    </w:p>
    <w:p w:rsidR="00453B74" w:rsidRDefault="00453B74" w:rsidP="008523DC">
      <w:r>
        <w:lastRenderedPageBreak/>
        <w:t>President Bob Johnson: ok.</w:t>
      </w:r>
    </w:p>
    <w:p w:rsidR="00453B74" w:rsidRDefault="00453B74" w:rsidP="008523DC"/>
    <w:p w:rsidR="00453B74" w:rsidRDefault="00453B74" w:rsidP="008523DC">
      <w:r>
        <w:t>Commissioner Terry Phillippe: Sounds good.</w:t>
      </w:r>
    </w:p>
    <w:p w:rsidR="00453B74" w:rsidRDefault="00453B74" w:rsidP="008523DC"/>
    <w:p w:rsidR="00453B74" w:rsidRDefault="00BD7C2B" w:rsidP="008523DC">
      <w:r>
        <w:t>President Bob Johnson: do we need a motion for that?</w:t>
      </w:r>
    </w:p>
    <w:p w:rsidR="00BD7C2B" w:rsidRDefault="00BD7C2B" w:rsidP="008523DC"/>
    <w:p w:rsidR="00BD7C2B" w:rsidRDefault="00BD7C2B" w:rsidP="008523DC">
      <w:r>
        <w:t>Morrie Doll: Yes. You would like to have communication one way or the other with the HOA president about the obligation to lower the pool.</w:t>
      </w:r>
    </w:p>
    <w:p w:rsidR="00BD7C2B" w:rsidRDefault="00BD7C2B" w:rsidP="008523DC"/>
    <w:p w:rsidR="00BD7C2B" w:rsidRDefault="00BD7C2B" w:rsidP="008523DC">
      <w:r>
        <w:t>Commissioner Dan Saylor: I will make that motion for Halston Manor as stated by Counsel.</w:t>
      </w:r>
    </w:p>
    <w:p w:rsidR="00BD7C2B" w:rsidRDefault="00BD7C2B" w:rsidP="008523DC"/>
    <w:p w:rsidR="00BD7C2B" w:rsidRDefault="00BD7C2B" w:rsidP="008523DC">
      <w:r>
        <w:t>Commissioner Terry Phillippe: Second.</w:t>
      </w:r>
    </w:p>
    <w:p w:rsidR="00BD7C2B" w:rsidRDefault="00BD7C2B" w:rsidP="008523DC"/>
    <w:p w:rsidR="00BD7C2B" w:rsidRDefault="00BD7C2B" w:rsidP="008523DC">
      <w:r>
        <w:t xml:space="preserve">President Bob Johnson: all in favor. 3-0. </w:t>
      </w:r>
      <w:r w:rsidR="00735920">
        <w:t>is</w:t>
      </w:r>
      <w:r>
        <w:t xml:space="preserve"> that it for Drainage Board?</w:t>
      </w:r>
    </w:p>
    <w:p w:rsidR="00BD7C2B" w:rsidRDefault="00BD7C2B" w:rsidP="008523DC"/>
    <w:p w:rsidR="00BD7C2B" w:rsidRPr="00131A09" w:rsidRDefault="00BD7C2B" w:rsidP="008523DC"/>
    <w:p w:rsidR="008523DC" w:rsidRDefault="00ED4DD7" w:rsidP="008523DC">
      <w:pPr>
        <w:rPr>
          <w:b/>
          <w:u w:val="single"/>
        </w:rPr>
      </w:pPr>
      <w:r>
        <w:rPr>
          <w:b/>
          <w:u w:val="single"/>
        </w:rPr>
        <w:t>STORM WATER DEPARTMENT</w:t>
      </w:r>
    </w:p>
    <w:p w:rsidR="008523DC" w:rsidRDefault="008523DC"/>
    <w:p w:rsidR="008523DC" w:rsidRDefault="00CC4DFB">
      <w:r>
        <w:t>Pre</w:t>
      </w:r>
      <w:r w:rsidR="00A72867">
        <w:t xml:space="preserve">sident Bob Johnson: </w:t>
      </w:r>
      <w:r w:rsidR="00BD7C2B">
        <w:t>Steve.</w:t>
      </w:r>
    </w:p>
    <w:p w:rsidR="00DE2258" w:rsidRDefault="00DE2258"/>
    <w:p w:rsidR="00DE2258" w:rsidRDefault="00DE2258">
      <w:r>
        <w:t xml:space="preserve">Steve Sherwood: Thank you Mr. President. </w:t>
      </w:r>
    </w:p>
    <w:p w:rsidR="00BD7C2B" w:rsidRDefault="00BD7C2B" w:rsidP="00BD7C2B">
      <w:pPr>
        <w:pStyle w:val="ListParagraph"/>
        <w:numPr>
          <w:ilvl w:val="0"/>
          <w:numId w:val="2"/>
        </w:numPr>
      </w:pPr>
      <w:r>
        <w:t xml:space="preserve">I wanted to report to the Board at Oakwood Drive and Yellowstone P.U.D the culvert inspection. If you would, please pass that down. That is my best guess on the aerial where the pipe lays. As you can see looking through the photographs of various stages inside the pipe, the condition it’s in and the curvature. I had a discussion with Mr. Mattingly when he called me. He is still asking for the County’s help. I said well the pipe ends 40 something feet into your property Mr. Mattingly. As you had before where it is exposed, drain it to the appropriate place as you had been doing it. </w:t>
      </w:r>
      <w:r w:rsidR="00735920">
        <w:t>He</w:t>
      </w:r>
      <w:r>
        <w:t xml:space="preserve"> is still wanting the county’s participation. We’ve already acted on that several months ago. The answer was no. whether it was there or not there, it is still yours to deal with. But I wanted the Board to see the results of the inspection of the pipe and where I believe it lays on top of the ground more or less on the aerial photograph. It does curve as you can see from the photos. I just wanted to report that to the board.</w:t>
      </w:r>
    </w:p>
    <w:p w:rsidR="00BD7C2B" w:rsidRDefault="00BD7C2B" w:rsidP="00BD7C2B"/>
    <w:p w:rsidR="00BD7C2B" w:rsidRDefault="00BD7C2B" w:rsidP="00BD7C2B">
      <w:r>
        <w:t>President Bob Johnson: Fair enough.</w:t>
      </w:r>
    </w:p>
    <w:p w:rsidR="00BD7C2B" w:rsidRDefault="00BD7C2B" w:rsidP="00BD7C2B"/>
    <w:p w:rsidR="00BD7C2B" w:rsidRDefault="00BD7C2B" w:rsidP="00BD7C2B">
      <w:r>
        <w:t>Steve Sherwood:</w:t>
      </w:r>
    </w:p>
    <w:p w:rsidR="00BD7C2B" w:rsidRDefault="00735920" w:rsidP="00BD7C2B">
      <w:pPr>
        <w:pStyle w:val="ListParagraph"/>
        <w:numPr>
          <w:ilvl w:val="0"/>
          <w:numId w:val="2"/>
        </w:numPr>
      </w:pPr>
      <w:r>
        <w:t>The</w:t>
      </w:r>
      <w:r w:rsidR="00BD7C2B">
        <w:t xml:space="preserve"> next item I have is the Fieldstone Section B drainage improvement project. As you recall that lone bid we had was over an excess of $106,000.00. I talked with Terry, got some more Contractor names. Due to the time of the year I think </w:t>
      </w:r>
      <w:proofErr w:type="spellStart"/>
      <w:r>
        <w:t>its</w:t>
      </w:r>
      <w:proofErr w:type="spellEnd"/>
      <w:r w:rsidR="00BD7C2B">
        <w:t xml:space="preserve"> best that I bid it out early in 2024 and include the original contractors and probably get double the number of contractors I had on the last bid and see if I have better luck bidding it out in 2024 early.</w:t>
      </w:r>
    </w:p>
    <w:p w:rsidR="00BD7C2B" w:rsidRDefault="00BD7C2B" w:rsidP="00BD7C2B">
      <w:pPr>
        <w:pStyle w:val="ListParagraph"/>
        <w:numPr>
          <w:ilvl w:val="0"/>
          <w:numId w:val="2"/>
        </w:numPr>
      </w:pPr>
      <w:r>
        <w:t>The last issue I have is the Enclave. You’ve all seen Ken Favre’s emails about wild flowers. I just want the Board to look at what the wild flowers look like lately for the last month or so at that site.</w:t>
      </w:r>
    </w:p>
    <w:p w:rsidR="00BD7C2B" w:rsidRDefault="00BD7C2B" w:rsidP="00BD7C2B"/>
    <w:p w:rsidR="00BD7C2B" w:rsidRDefault="00BD7C2B" w:rsidP="00BD7C2B">
      <w:r>
        <w:lastRenderedPageBreak/>
        <w:t>Commissioner Dan Saylor: I drove by there yesterday. It looks like a bunch of weeds.</w:t>
      </w:r>
    </w:p>
    <w:p w:rsidR="001A5240" w:rsidRDefault="001A5240" w:rsidP="00BD7C2B"/>
    <w:p w:rsidR="001A5240" w:rsidRDefault="001A5240" w:rsidP="00BD7C2B">
      <w:r>
        <w:t>Steve Sherwood: I put him on notice about if he wants to seriously approach changing his or amending his drainage plan he needs to still do so as he was notified back earlier in the year.</w:t>
      </w:r>
    </w:p>
    <w:p w:rsidR="001A5240" w:rsidRDefault="001A5240" w:rsidP="00BD7C2B"/>
    <w:p w:rsidR="001A5240" w:rsidRDefault="001A5240" w:rsidP="00BD7C2B">
      <w:r>
        <w:t>President Bob Johnson: man that just looks terrible.</w:t>
      </w:r>
    </w:p>
    <w:p w:rsidR="001A5240" w:rsidRDefault="001A5240" w:rsidP="00BD7C2B"/>
    <w:p w:rsidR="001A5240" w:rsidRDefault="001A5240" w:rsidP="00BD7C2B">
      <w:r>
        <w:t>Steve Sherwood: the grass is a lot thicker and it’s there year round. I think you’d have more water running. May increase his drainage calculations sides of his retention basin and everything else his engineer would have to determine. That’s all I have unless the Board has any questions for me.</w:t>
      </w:r>
    </w:p>
    <w:p w:rsidR="001A5240" w:rsidRDefault="001A5240" w:rsidP="00BD7C2B"/>
    <w:p w:rsidR="001A5240" w:rsidRDefault="001A5240" w:rsidP="00BD7C2B">
      <w:r>
        <w:t>President Bob Johnson: Anything else?</w:t>
      </w:r>
    </w:p>
    <w:p w:rsidR="001A5240" w:rsidRDefault="001A5240" w:rsidP="00BD7C2B"/>
    <w:p w:rsidR="00BD7C2B" w:rsidRDefault="001A5240" w:rsidP="00BD7C2B">
      <w:r>
        <w:t>Morrie Doll: No sir.</w:t>
      </w:r>
    </w:p>
    <w:p w:rsidR="001A5240" w:rsidRDefault="001A5240" w:rsidP="00BD7C2B"/>
    <w:p w:rsidR="001A5240" w:rsidRDefault="001A5240" w:rsidP="00BD7C2B">
      <w:r>
        <w:t>President Bob Johnson: You are up.</w:t>
      </w:r>
      <w:bookmarkStart w:id="0" w:name="_GoBack"/>
      <w:bookmarkEnd w:id="0"/>
    </w:p>
    <w:p w:rsidR="00360DC1" w:rsidRDefault="00360DC1"/>
    <w:p w:rsidR="00360DC1" w:rsidRDefault="00360DC1"/>
    <w:p w:rsidR="008523DC" w:rsidRDefault="008523DC"/>
    <w:p w:rsidR="008523DC" w:rsidRDefault="008523DC">
      <w:pPr>
        <w:rPr>
          <w:b/>
          <w:u w:val="single"/>
        </w:rPr>
      </w:pPr>
      <w:r>
        <w:rPr>
          <w:b/>
          <w:u w:val="single"/>
        </w:rPr>
        <w:t>MOTION TO ADJOURN/RECESS:</w:t>
      </w:r>
    </w:p>
    <w:p w:rsidR="005C4B0A" w:rsidRDefault="005C4B0A">
      <w:pPr>
        <w:rPr>
          <w:b/>
          <w:u w:val="single"/>
        </w:rPr>
      </w:pPr>
    </w:p>
    <w:p w:rsidR="005C4B0A" w:rsidRDefault="00102904">
      <w:r>
        <w:t>Commissioner Terry Phillippe: I make a motion to adjourn.</w:t>
      </w:r>
    </w:p>
    <w:p w:rsidR="00360DC1" w:rsidRDefault="00360DC1"/>
    <w:p w:rsidR="00360DC1" w:rsidRDefault="00360DC1">
      <w:r>
        <w:t>Commissioner Dan Saylor: Second.</w:t>
      </w:r>
    </w:p>
    <w:p w:rsidR="008A6457" w:rsidRDefault="008A6457"/>
    <w:p w:rsidR="005C4B0A" w:rsidRDefault="008A6457">
      <w:r>
        <w:t xml:space="preserve">President Bob Johnson: </w:t>
      </w:r>
      <w:r w:rsidR="005C4B0A">
        <w:t xml:space="preserve"> All in favor. 3-0</w:t>
      </w:r>
    </w:p>
    <w:p w:rsidR="005C4B0A" w:rsidRDefault="005C4B0A"/>
    <w:p w:rsidR="005C4B0A" w:rsidRDefault="005C4B0A"/>
    <w:p w:rsidR="005C4B0A" w:rsidRDefault="005C4B0A"/>
    <w:sectPr w:rsidR="005C4B0A">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D15CD" w:rsidRDefault="000D15CD" w:rsidP="002B0D5C">
      <w:r>
        <w:separator/>
      </w:r>
    </w:p>
  </w:endnote>
  <w:endnote w:type="continuationSeparator" w:id="0">
    <w:p w:rsidR="000D15CD" w:rsidRDefault="000D15CD" w:rsidP="002B0D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1303" w:rsidRDefault="00C7130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72819915"/>
      <w:docPartObj>
        <w:docPartGallery w:val="Page Numbers (Bottom of Page)"/>
        <w:docPartUnique/>
      </w:docPartObj>
    </w:sdtPr>
    <w:sdtEndPr>
      <w:rPr>
        <w:noProof/>
      </w:rPr>
    </w:sdtEndPr>
    <w:sdtContent>
      <w:p w:rsidR="00C71303" w:rsidRDefault="00C71303">
        <w:pPr>
          <w:pStyle w:val="Footer"/>
          <w:jc w:val="center"/>
        </w:pPr>
        <w:r>
          <w:fldChar w:fldCharType="begin"/>
        </w:r>
        <w:r>
          <w:instrText xml:space="preserve"> PAGE   \* MERGEFORMAT </w:instrText>
        </w:r>
        <w:r>
          <w:fldChar w:fldCharType="separate"/>
        </w:r>
        <w:r w:rsidR="00735920">
          <w:rPr>
            <w:noProof/>
          </w:rPr>
          <w:t>8</w:t>
        </w:r>
        <w:r>
          <w:rPr>
            <w:noProof/>
          </w:rPr>
          <w:fldChar w:fldCharType="end"/>
        </w:r>
      </w:p>
    </w:sdtContent>
  </w:sdt>
  <w:p w:rsidR="00C71303" w:rsidRDefault="00C7130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1303" w:rsidRDefault="00C713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D15CD" w:rsidRDefault="000D15CD" w:rsidP="002B0D5C">
      <w:r>
        <w:separator/>
      </w:r>
    </w:p>
  </w:footnote>
  <w:footnote w:type="continuationSeparator" w:id="0">
    <w:p w:rsidR="000D15CD" w:rsidRDefault="000D15CD" w:rsidP="002B0D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1303" w:rsidRDefault="00C7130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1303" w:rsidRDefault="00C7130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1303" w:rsidRDefault="00C7130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867BE3"/>
    <w:multiLevelType w:val="hybridMultilevel"/>
    <w:tmpl w:val="F5D462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E054C4A"/>
    <w:multiLevelType w:val="hybridMultilevel"/>
    <w:tmpl w:val="5B44BB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3447"/>
    <w:rsid w:val="00002B90"/>
    <w:rsid w:val="0000631E"/>
    <w:rsid w:val="00042624"/>
    <w:rsid w:val="000464EA"/>
    <w:rsid w:val="0006654E"/>
    <w:rsid w:val="000D15CD"/>
    <w:rsid w:val="000D6890"/>
    <w:rsid w:val="000F225D"/>
    <w:rsid w:val="00102904"/>
    <w:rsid w:val="00131A09"/>
    <w:rsid w:val="00137501"/>
    <w:rsid w:val="0016693F"/>
    <w:rsid w:val="00187372"/>
    <w:rsid w:val="001A5240"/>
    <w:rsid w:val="001A62FD"/>
    <w:rsid w:val="001B28A7"/>
    <w:rsid w:val="001C0D12"/>
    <w:rsid w:val="001C3CD7"/>
    <w:rsid w:val="001D2C70"/>
    <w:rsid w:val="001E3A11"/>
    <w:rsid w:val="001F58E2"/>
    <w:rsid w:val="00221668"/>
    <w:rsid w:val="0025536F"/>
    <w:rsid w:val="00285FC4"/>
    <w:rsid w:val="002B0D5C"/>
    <w:rsid w:val="002D7E7E"/>
    <w:rsid w:val="002E44AC"/>
    <w:rsid w:val="002F0EB8"/>
    <w:rsid w:val="002F2CAE"/>
    <w:rsid w:val="002F34DD"/>
    <w:rsid w:val="002F42C6"/>
    <w:rsid w:val="00305A07"/>
    <w:rsid w:val="00330C92"/>
    <w:rsid w:val="00331762"/>
    <w:rsid w:val="003528A7"/>
    <w:rsid w:val="00356F95"/>
    <w:rsid w:val="00360DC1"/>
    <w:rsid w:val="00366A6C"/>
    <w:rsid w:val="003764D2"/>
    <w:rsid w:val="003877AC"/>
    <w:rsid w:val="003B5CA8"/>
    <w:rsid w:val="003C5322"/>
    <w:rsid w:val="003D211A"/>
    <w:rsid w:val="003D77CF"/>
    <w:rsid w:val="003F5D8D"/>
    <w:rsid w:val="00420048"/>
    <w:rsid w:val="00425325"/>
    <w:rsid w:val="00426BFC"/>
    <w:rsid w:val="00453B74"/>
    <w:rsid w:val="004544D0"/>
    <w:rsid w:val="00481D9C"/>
    <w:rsid w:val="00484D05"/>
    <w:rsid w:val="00491405"/>
    <w:rsid w:val="00497080"/>
    <w:rsid w:val="004B08AA"/>
    <w:rsid w:val="004C2017"/>
    <w:rsid w:val="004C53CE"/>
    <w:rsid w:val="004F0FD3"/>
    <w:rsid w:val="004F37F0"/>
    <w:rsid w:val="005001CE"/>
    <w:rsid w:val="00513DC0"/>
    <w:rsid w:val="0051608A"/>
    <w:rsid w:val="005762D3"/>
    <w:rsid w:val="00576B85"/>
    <w:rsid w:val="00585E2B"/>
    <w:rsid w:val="005958C0"/>
    <w:rsid w:val="005B7176"/>
    <w:rsid w:val="005C4B0A"/>
    <w:rsid w:val="006018E1"/>
    <w:rsid w:val="00613108"/>
    <w:rsid w:val="00622C7E"/>
    <w:rsid w:val="00651BA4"/>
    <w:rsid w:val="006578A4"/>
    <w:rsid w:val="00660803"/>
    <w:rsid w:val="00675C8D"/>
    <w:rsid w:val="006777EC"/>
    <w:rsid w:val="006A7502"/>
    <w:rsid w:val="006B0903"/>
    <w:rsid w:val="006C7583"/>
    <w:rsid w:val="007262FE"/>
    <w:rsid w:val="00735920"/>
    <w:rsid w:val="00740CE8"/>
    <w:rsid w:val="00743978"/>
    <w:rsid w:val="00761FD4"/>
    <w:rsid w:val="007626D1"/>
    <w:rsid w:val="00770AFD"/>
    <w:rsid w:val="00770DDC"/>
    <w:rsid w:val="007868A7"/>
    <w:rsid w:val="00794E88"/>
    <w:rsid w:val="007955DD"/>
    <w:rsid w:val="007A7743"/>
    <w:rsid w:val="007C11E1"/>
    <w:rsid w:val="007D6DE2"/>
    <w:rsid w:val="007D73A3"/>
    <w:rsid w:val="007F4BEE"/>
    <w:rsid w:val="008069F1"/>
    <w:rsid w:val="00811574"/>
    <w:rsid w:val="008261B8"/>
    <w:rsid w:val="00830E86"/>
    <w:rsid w:val="0083629E"/>
    <w:rsid w:val="008523DC"/>
    <w:rsid w:val="008536E5"/>
    <w:rsid w:val="008635EF"/>
    <w:rsid w:val="00866ABE"/>
    <w:rsid w:val="00896CBB"/>
    <w:rsid w:val="008A571E"/>
    <w:rsid w:val="008A6457"/>
    <w:rsid w:val="008C1993"/>
    <w:rsid w:val="00903247"/>
    <w:rsid w:val="009176DE"/>
    <w:rsid w:val="00924366"/>
    <w:rsid w:val="00934DCB"/>
    <w:rsid w:val="00940DD7"/>
    <w:rsid w:val="00976559"/>
    <w:rsid w:val="00986C0D"/>
    <w:rsid w:val="009952DC"/>
    <w:rsid w:val="009D1AF9"/>
    <w:rsid w:val="00A22DEE"/>
    <w:rsid w:val="00A33DB2"/>
    <w:rsid w:val="00A364CC"/>
    <w:rsid w:val="00A47465"/>
    <w:rsid w:val="00A47A07"/>
    <w:rsid w:val="00A562B0"/>
    <w:rsid w:val="00A72867"/>
    <w:rsid w:val="00A832F3"/>
    <w:rsid w:val="00A9244E"/>
    <w:rsid w:val="00A930D2"/>
    <w:rsid w:val="00A95A1D"/>
    <w:rsid w:val="00AA39A6"/>
    <w:rsid w:val="00AC26F2"/>
    <w:rsid w:val="00AF3E2C"/>
    <w:rsid w:val="00B02FAE"/>
    <w:rsid w:val="00B2475A"/>
    <w:rsid w:val="00B3516A"/>
    <w:rsid w:val="00B426A5"/>
    <w:rsid w:val="00B60A00"/>
    <w:rsid w:val="00B60A58"/>
    <w:rsid w:val="00B60BDF"/>
    <w:rsid w:val="00B618A3"/>
    <w:rsid w:val="00B74323"/>
    <w:rsid w:val="00B901C5"/>
    <w:rsid w:val="00B93447"/>
    <w:rsid w:val="00BA0DAE"/>
    <w:rsid w:val="00BB2382"/>
    <w:rsid w:val="00BD7C2B"/>
    <w:rsid w:val="00C242A6"/>
    <w:rsid w:val="00C34E2D"/>
    <w:rsid w:val="00C56B8A"/>
    <w:rsid w:val="00C71303"/>
    <w:rsid w:val="00C84518"/>
    <w:rsid w:val="00C975F3"/>
    <w:rsid w:val="00C97709"/>
    <w:rsid w:val="00CA6906"/>
    <w:rsid w:val="00CC2ED3"/>
    <w:rsid w:val="00CC4DFB"/>
    <w:rsid w:val="00CE090B"/>
    <w:rsid w:val="00CF54E4"/>
    <w:rsid w:val="00D06488"/>
    <w:rsid w:val="00D16699"/>
    <w:rsid w:val="00D631A2"/>
    <w:rsid w:val="00D86F2F"/>
    <w:rsid w:val="00DA69A0"/>
    <w:rsid w:val="00DC709D"/>
    <w:rsid w:val="00DC7BFE"/>
    <w:rsid w:val="00DE2258"/>
    <w:rsid w:val="00E14360"/>
    <w:rsid w:val="00E14E21"/>
    <w:rsid w:val="00E20FA3"/>
    <w:rsid w:val="00E34190"/>
    <w:rsid w:val="00E34B32"/>
    <w:rsid w:val="00E37B0F"/>
    <w:rsid w:val="00E70C90"/>
    <w:rsid w:val="00E81DB2"/>
    <w:rsid w:val="00E8260A"/>
    <w:rsid w:val="00E93050"/>
    <w:rsid w:val="00EA4E1A"/>
    <w:rsid w:val="00EB07A9"/>
    <w:rsid w:val="00ED4DD7"/>
    <w:rsid w:val="00EE4596"/>
    <w:rsid w:val="00EE47ED"/>
    <w:rsid w:val="00EF1657"/>
    <w:rsid w:val="00F022E0"/>
    <w:rsid w:val="00F20FD8"/>
    <w:rsid w:val="00F60459"/>
    <w:rsid w:val="00F8114F"/>
    <w:rsid w:val="00F86852"/>
    <w:rsid w:val="00FF7337"/>
    <w:rsid w:val="00FF77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4992C7"/>
  <w15:chartTrackingRefBased/>
  <w15:docId w15:val="{0B0E4111-21A1-4CB1-A284-9D7CCE73F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344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B0D5C"/>
    <w:pPr>
      <w:tabs>
        <w:tab w:val="center" w:pos="4680"/>
        <w:tab w:val="right" w:pos="9360"/>
      </w:tabs>
    </w:pPr>
  </w:style>
  <w:style w:type="character" w:customStyle="1" w:styleId="HeaderChar">
    <w:name w:val="Header Char"/>
    <w:basedOn w:val="DefaultParagraphFont"/>
    <w:link w:val="Header"/>
    <w:uiPriority w:val="99"/>
    <w:rsid w:val="002B0D5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2B0D5C"/>
    <w:pPr>
      <w:tabs>
        <w:tab w:val="center" w:pos="4680"/>
        <w:tab w:val="right" w:pos="9360"/>
      </w:tabs>
    </w:pPr>
  </w:style>
  <w:style w:type="character" w:customStyle="1" w:styleId="FooterChar">
    <w:name w:val="Footer Char"/>
    <w:basedOn w:val="DefaultParagraphFont"/>
    <w:link w:val="Footer"/>
    <w:uiPriority w:val="99"/>
    <w:rsid w:val="002B0D5C"/>
    <w:rPr>
      <w:rFonts w:ascii="Times New Roman" w:eastAsia="Times New Roman" w:hAnsi="Times New Roman" w:cs="Times New Roman"/>
      <w:sz w:val="24"/>
      <w:szCs w:val="24"/>
    </w:rPr>
  </w:style>
  <w:style w:type="paragraph" w:styleId="ListParagraph">
    <w:name w:val="List Paragraph"/>
    <w:basedOn w:val="Normal"/>
    <w:uiPriority w:val="34"/>
    <w:qFormat/>
    <w:rsid w:val="00DE225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7890803">
      <w:bodyDiv w:val="1"/>
      <w:marLeft w:val="0"/>
      <w:marRight w:val="0"/>
      <w:marTop w:val="0"/>
      <w:marBottom w:val="0"/>
      <w:divBdr>
        <w:top w:val="none" w:sz="0" w:space="0" w:color="auto"/>
        <w:left w:val="none" w:sz="0" w:space="0" w:color="auto"/>
        <w:bottom w:val="none" w:sz="0" w:space="0" w:color="auto"/>
        <w:right w:val="none" w:sz="0" w:space="0" w:color="auto"/>
      </w:divBdr>
    </w:div>
    <w:div w:id="1233807559">
      <w:bodyDiv w:val="1"/>
      <w:marLeft w:val="0"/>
      <w:marRight w:val="0"/>
      <w:marTop w:val="0"/>
      <w:marBottom w:val="0"/>
      <w:divBdr>
        <w:top w:val="none" w:sz="0" w:space="0" w:color="auto"/>
        <w:left w:val="none" w:sz="0" w:space="0" w:color="auto"/>
        <w:bottom w:val="none" w:sz="0" w:space="0" w:color="auto"/>
        <w:right w:val="none" w:sz="0" w:space="0" w:color="auto"/>
      </w:divBdr>
    </w:div>
    <w:div w:id="1356466375">
      <w:bodyDiv w:val="1"/>
      <w:marLeft w:val="0"/>
      <w:marRight w:val="0"/>
      <w:marTop w:val="0"/>
      <w:marBottom w:val="0"/>
      <w:divBdr>
        <w:top w:val="none" w:sz="0" w:space="0" w:color="auto"/>
        <w:left w:val="none" w:sz="0" w:space="0" w:color="auto"/>
        <w:bottom w:val="none" w:sz="0" w:space="0" w:color="auto"/>
        <w:right w:val="none" w:sz="0" w:space="0" w:color="auto"/>
      </w:divBdr>
    </w:div>
    <w:div w:id="1508205036">
      <w:bodyDiv w:val="1"/>
      <w:marLeft w:val="0"/>
      <w:marRight w:val="0"/>
      <w:marTop w:val="0"/>
      <w:marBottom w:val="0"/>
      <w:divBdr>
        <w:top w:val="none" w:sz="0" w:space="0" w:color="auto"/>
        <w:left w:val="none" w:sz="0" w:space="0" w:color="auto"/>
        <w:bottom w:val="none" w:sz="0" w:space="0" w:color="auto"/>
        <w:right w:val="none" w:sz="0" w:space="0" w:color="auto"/>
      </w:divBdr>
    </w:div>
    <w:div w:id="1530874379">
      <w:bodyDiv w:val="1"/>
      <w:marLeft w:val="0"/>
      <w:marRight w:val="0"/>
      <w:marTop w:val="0"/>
      <w:marBottom w:val="0"/>
      <w:divBdr>
        <w:top w:val="none" w:sz="0" w:space="0" w:color="auto"/>
        <w:left w:val="none" w:sz="0" w:space="0" w:color="auto"/>
        <w:bottom w:val="none" w:sz="0" w:space="0" w:color="auto"/>
        <w:right w:val="none" w:sz="0" w:space="0" w:color="auto"/>
      </w:divBdr>
    </w:div>
    <w:div w:id="2016228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9992</TotalTime>
  <Pages>8</Pages>
  <Words>2144</Words>
  <Characters>12225</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Dana Upton</dc:creator>
  <cp:keywords/>
  <dc:description/>
  <cp:lastModifiedBy>Dana Upton</cp:lastModifiedBy>
  <cp:revision>17</cp:revision>
  <dcterms:created xsi:type="dcterms:W3CDTF">2023-11-14T21:30:00Z</dcterms:created>
  <dcterms:modified xsi:type="dcterms:W3CDTF">2023-11-21T20:26:00Z</dcterms:modified>
</cp:coreProperties>
</file>