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3605EB" w:rsidP="00B93447">
      <w:pPr>
        <w:jc w:val="center"/>
        <w:rPr>
          <w:b/>
          <w:i/>
        </w:rPr>
      </w:pPr>
      <w:r>
        <w:rPr>
          <w:b/>
          <w:i/>
        </w:rPr>
        <w:t>March 27</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audience:</w:t>
      </w:r>
      <w:r w:rsidR="002039DF">
        <w:t xml:space="preserve"> Trent Baxter</w:t>
      </w:r>
      <w:r w:rsidR="00C13DF4">
        <w:t xml:space="preserve"> and Jeff </w:t>
      </w:r>
      <w:r w:rsidR="00B30107">
        <w:t>Daily.</w:t>
      </w:r>
      <w:bookmarkStart w:id="0" w:name="_GoBack"/>
      <w:bookmarkEnd w:id="0"/>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C94367">
        <w:t>son: We will call the March 27</w:t>
      </w:r>
      <w:r w:rsidR="008261B8" w:rsidRPr="008261B8">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C94367">
        <w:t xml:space="preserve"> March 13,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B93447">
        <w:t xml:space="preserve"> </w:t>
      </w:r>
      <w:r w:rsidR="006578A4">
        <w:t>I will second those.</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C94367" w:rsidP="008523DC">
      <w:pPr>
        <w:rPr>
          <w:b/>
          <w:u w:val="single"/>
        </w:rPr>
      </w:pPr>
      <w:r>
        <w:rPr>
          <w:b/>
          <w:u w:val="single"/>
        </w:rPr>
        <w:t>ARBOR POINTE- STARBUCKS</w:t>
      </w:r>
    </w:p>
    <w:p w:rsidR="006578A4" w:rsidRDefault="006578A4" w:rsidP="008523DC">
      <w:pPr>
        <w:rPr>
          <w:b/>
          <w:u w:val="single"/>
        </w:rPr>
      </w:pPr>
    </w:p>
    <w:p w:rsidR="004544D0" w:rsidRDefault="002039DF" w:rsidP="008523DC">
      <w:r>
        <w:t>President Bob Johnson: First up we have Arbor Pointe for Starbucks Drainage Approval. Please come up and state your name.</w:t>
      </w:r>
    </w:p>
    <w:p w:rsidR="002039DF" w:rsidRDefault="002039DF" w:rsidP="008523DC"/>
    <w:p w:rsidR="002039DF" w:rsidRDefault="002039DF" w:rsidP="008523DC">
      <w:r>
        <w:t xml:space="preserve">Trent Baxter: Hello, my name is Trent Baxter. I am with Versatile Construction Group and I’m the Engineer of Record for this project. </w:t>
      </w:r>
    </w:p>
    <w:p w:rsidR="002039DF" w:rsidRDefault="002039DF" w:rsidP="008523DC"/>
    <w:p w:rsidR="002039DF" w:rsidRDefault="002039DF" w:rsidP="008523DC">
      <w:r>
        <w:t>President Bob Johnson: ok. Steve, are we ok with the drainage approval?</w:t>
      </w:r>
    </w:p>
    <w:p w:rsidR="002039DF" w:rsidRDefault="002039DF" w:rsidP="008523DC"/>
    <w:p w:rsidR="002039DF" w:rsidRDefault="002039DF" w:rsidP="008523DC">
      <w:r>
        <w:lastRenderedPageBreak/>
        <w:t xml:space="preserve">Steve Sherwood: Yeah. Phil and I reviewed the drainage calculations and this lot is part of a larger development that already has retention and stuff built in. There was one issue with a combination drainage and public utility easement on the south end of the property where it butts up against the highway 66 right-of-way. The word drainage has been removed from the easement that removes anything we have concerning drainage. They will build a drive thru lane through that easement that does remain a public utility easement but the Area Plan Commission will have to deal with use of the easement meaning that the pavement typically would have to be permission given by the utilities that may be in it. </w:t>
      </w:r>
    </w:p>
    <w:p w:rsidR="002039DF" w:rsidRDefault="002039DF" w:rsidP="008523DC"/>
    <w:p w:rsidR="002039DF" w:rsidRDefault="002039DF" w:rsidP="008523DC">
      <w:r>
        <w:t>President Bob Johnson: Ok. Mr. Baxter?</w:t>
      </w:r>
    </w:p>
    <w:p w:rsidR="002039DF" w:rsidRDefault="002039DF" w:rsidP="008523DC"/>
    <w:p w:rsidR="002039DF" w:rsidRDefault="002039DF" w:rsidP="008523DC">
      <w:r>
        <w:t>Phil Baxter: Yes, we are good with the drainage.</w:t>
      </w:r>
    </w:p>
    <w:p w:rsidR="002039DF" w:rsidRDefault="002039DF" w:rsidP="008523DC"/>
    <w:p w:rsidR="002039DF" w:rsidRDefault="002039DF" w:rsidP="008523DC">
      <w:r>
        <w:t>President Bob Johnson: I’d entertain a motion.</w:t>
      </w:r>
    </w:p>
    <w:p w:rsidR="002039DF" w:rsidRDefault="002039DF" w:rsidP="008523DC"/>
    <w:p w:rsidR="002039DF" w:rsidRDefault="002039DF" w:rsidP="008523DC">
      <w:r>
        <w:t>Commissioner Dan Saylor: I’ll make a motion to approve.</w:t>
      </w:r>
    </w:p>
    <w:p w:rsidR="002039DF" w:rsidRDefault="002039DF" w:rsidP="008523DC"/>
    <w:p w:rsidR="002039DF" w:rsidRDefault="002039DF" w:rsidP="008523DC">
      <w:r>
        <w:t>Commissioner Terry Phillippe: I’ll second the motion.</w:t>
      </w:r>
    </w:p>
    <w:p w:rsidR="002039DF" w:rsidRDefault="002039DF" w:rsidP="008523DC"/>
    <w:p w:rsidR="002039DF" w:rsidRDefault="002039DF" w:rsidP="008523DC">
      <w:r>
        <w:t>President Bob Johnson: All in favor? 3-0.</w:t>
      </w:r>
    </w:p>
    <w:p w:rsidR="002039DF" w:rsidRDefault="002039DF" w:rsidP="008523DC"/>
    <w:p w:rsidR="002039DF" w:rsidRDefault="002039DF" w:rsidP="008523DC">
      <w:r>
        <w:t>Trent Baxter: Thank you guys.</w:t>
      </w:r>
    </w:p>
    <w:p w:rsidR="00B60BDF" w:rsidRDefault="00B60BDF"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2039DF">
        <w:t>429.56</w:t>
      </w:r>
    </w:p>
    <w:p w:rsidR="002039DF" w:rsidRDefault="002039DF" w:rsidP="008523DC"/>
    <w:p w:rsidR="002039DF" w:rsidRDefault="002039DF" w:rsidP="008523DC">
      <w:r>
        <w:t>Commissioner Dan Saylor: I make a motion to approve the claims.</w:t>
      </w:r>
    </w:p>
    <w:p w:rsidR="002039DF" w:rsidRDefault="002039DF" w:rsidP="008523DC"/>
    <w:p w:rsidR="00131A09" w:rsidRDefault="002039DF" w:rsidP="008523DC">
      <w:r>
        <w:t>Commissioner Terry Phillippe: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w:t>
      </w:r>
      <w:r w:rsidR="002039DF">
        <w:t>t Bob Johnson: Any other</w:t>
      </w:r>
      <w:r>
        <w:t xml:space="preserve"> Drainage Board</w:t>
      </w:r>
      <w:r w:rsidR="002039DF">
        <w:t xml:space="preserve"> business</w:t>
      </w:r>
      <w:r>
        <w:t>?</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2039DF" w:rsidRDefault="002039DF"/>
    <w:p w:rsidR="002039DF" w:rsidRDefault="002039DF">
      <w:r>
        <w:lastRenderedPageBreak/>
        <w:t xml:space="preserve">Steve Sherwood: Thank you Mr. President. </w:t>
      </w:r>
    </w:p>
    <w:p w:rsidR="00AC7139" w:rsidRDefault="00AC7139" w:rsidP="00AC7139">
      <w:pPr>
        <w:pStyle w:val="ListParagraph"/>
        <w:numPr>
          <w:ilvl w:val="0"/>
          <w:numId w:val="1"/>
        </w:numPr>
      </w:pPr>
      <w:r>
        <w:t>The first item I have did not make the agenda because it came in too late. We have the annual MS4 report from 2022 that requires the President’s signature. Bob Johnson. Bob did sign it right before the meeting. I will have it sent in and meet the deadline of April 1</w:t>
      </w:r>
      <w:r w:rsidRPr="00AC7139">
        <w:rPr>
          <w:vertAlign w:val="superscript"/>
        </w:rPr>
        <w:t>st</w:t>
      </w:r>
      <w:r>
        <w:t>. Thanks to Wessler who is our consultant who did the bulk of the work for the new Stormwater general permit. They did change the format over the old format so now we’ve got a good format for Jennifer to work with from here out.</w:t>
      </w:r>
    </w:p>
    <w:p w:rsidR="00AC7139" w:rsidRDefault="00AC7139" w:rsidP="00AC7139">
      <w:pPr>
        <w:pStyle w:val="ListParagraph"/>
        <w:numPr>
          <w:ilvl w:val="0"/>
          <w:numId w:val="1"/>
        </w:numPr>
      </w:pPr>
      <w:r>
        <w:t>The next item I have is the Baker Tilly revisions that were discussed at the last meeting. I forwarded you a copy of all of the revised figures at some point if you have any questions, we need to bring that back up and review that and decide where we want to go forward with the rate study.</w:t>
      </w:r>
    </w:p>
    <w:p w:rsidR="00AC7139" w:rsidRDefault="00AC7139" w:rsidP="00AC7139">
      <w:pPr>
        <w:pStyle w:val="ListParagraph"/>
        <w:numPr>
          <w:ilvl w:val="0"/>
          <w:numId w:val="1"/>
        </w:numPr>
      </w:pPr>
      <w:r>
        <w:t xml:space="preserve">The last item I have </w:t>
      </w:r>
      <w:r w:rsidR="00A5374A">
        <w:t>is</w:t>
      </w:r>
      <w:r>
        <w:t xml:space="preserve"> just some miscellaneous cited erosion control issues. The Yellowstone planned unit development amended SWPPP and we had some more issues with the rainfall last Friday and Saturday. There was observed mud and silt leaving the site again and I am to report to you that i</w:t>
      </w:r>
      <w:r w:rsidR="001806C6">
        <w:t>t already has been cleaned up and I’ve asked the developer to look at any further amendments to the plan to prevent this from happening again. I did mail off to IDEM and all parties concerned. IDEM mentioned the property at 10266 Lincoln Avenue had some concerns with the building next door to it at 10202 Lincoln Avenue. No SWPPP was required because it’s a residential construction but there was some silt leaving the site and IDEM wanted me to address the matter and I have done so in a report and letter and I will email the board a copy when I return to the office later today. Those are the only reports. I have several other that I am working on responses to IDEM and to the complainants. I have an issue on Crescent Court that I am dealing with someone who stripped off and entire lot with no erosion control sent some mud and silt to the neighboring parcels. Things of that nature that I am dealing with. That’s all I have if the Board has no further questions.</w:t>
      </w:r>
    </w:p>
    <w:p w:rsidR="001806C6" w:rsidRDefault="001806C6" w:rsidP="001806C6"/>
    <w:p w:rsidR="001806C6" w:rsidRDefault="001806C6" w:rsidP="001806C6">
      <w:r>
        <w:t xml:space="preserve">Commissioner Dan Saylor: Steve, I’ve got a question. It seems like we are getting more and more of these complaints from lots and mud leaving the general work area so I don’t know when the rules or ordinances was put in place to silt fence and that kind of thing but is the way they are doing the silt fencing or the product or the spacing of the stakes, does that need to be changed because it just seems like it never holds up. </w:t>
      </w:r>
    </w:p>
    <w:p w:rsidR="001806C6" w:rsidRDefault="001806C6" w:rsidP="001806C6"/>
    <w:p w:rsidR="001806C6" w:rsidRDefault="001806C6" w:rsidP="001806C6">
      <w:r>
        <w:t xml:space="preserve">Steve Sherwood: It depends if they followed the industry standard. The silt fencing is not just supposed to be laid on the ground. It’s supposed to be entrenched. Meaning it should be embedded into the soil at a proper fashion that would catch anything that would try to go under it. In the case on Lincoln Avenue the neighbors tree fell on top of the silt fencing and it crushed it in some spots and pulled it out of the ground in others so it became effective so we are getting in a match between the two property owners. I’m not doing anything until you remove your tree. Well you caused my tree to fall so we are going to dispute as to who is responsible for what and nothing is getting done so I’ve kind of pointed out in my letter that </w:t>
      </w:r>
      <w:r w:rsidR="00A5374A">
        <w:t>I’m</w:t>
      </w:r>
      <w:r>
        <w:t xml:space="preserve"> sending that the owner of the tree needs to remove it first so the other guy can fix the issue. The other thing about the rules of erosion control, SWPPP’s aren’t needed unless you have a one acre site or larger. A lot of these residential sites, the ones </w:t>
      </w:r>
      <w:r w:rsidR="00152347">
        <w:t>I’m</w:t>
      </w:r>
      <w:r>
        <w:t xml:space="preserve"> finding on Crescent Drive for example are less than a 1 acre but you still can’t allow your silt and mud to run off site and that’s more common this time of year just due to a large rainfall events that we do have and you can’t grow grass readily yet this </w:t>
      </w:r>
      <w:r>
        <w:lastRenderedPageBreak/>
        <w:t>time of year to establish some type of vegetative cover or green space which would help some of these matters. Yes you are correct, we’ve had an uptick of reports.</w:t>
      </w:r>
    </w:p>
    <w:p w:rsidR="001806C6" w:rsidRDefault="001806C6" w:rsidP="001806C6"/>
    <w:p w:rsidR="001806C6" w:rsidRDefault="001806C6" w:rsidP="001806C6">
      <w:r>
        <w:t>Commissioner Dan Saylor: It just seems like 6 years ago, 5 and 6 years ago we weren’t having these kind of issues on a daily basis and Commissioner Johnson accuses me of everything happening in my district with all the problems.</w:t>
      </w:r>
    </w:p>
    <w:p w:rsidR="001806C6" w:rsidRDefault="001806C6" w:rsidP="001806C6"/>
    <w:p w:rsidR="001806C6" w:rsidRDefault="001806C6" w:rsidP="001806C6">
      <w:r>
        <w:t>President Bob Johnson: It is your problem.</w:t>
      </w:r>
    </w:p>
    <w:p w:rsidR="001806C6" w:rsidRDefault="001806C6" w:rsidP="001806C6"/>
    <w:p w:rsidR="001806C6" w:rsidRDefault="001806C6" w:rsidP="001806C6">
      <w:r>
        <w:t>Steve Sherwood: Most of the violations are</w:t>
      </w:r>
      <w:r w:rsidR="00557C8C">
        <w:t xml:space="preserve"> in your district unfortunately but most of the residential development is as well which tend to go hand in hand.</w:t>
      </w:r>
    </w:p>
    <w:p w:rsidR="00557C8C" w:rsidRDefault="00557C8C" w:rsidP="001806C6"/>
    <w:p w:rsidR="00557C8C" w:rsidRDefault="00557C8C" w:rsidP="001806C6">
      <w:r>
        <w:t>Commissioner Dan Saylor: I’m just trying to get Commissioner Johnson off my back is all I’m trying to do.</w:t>
      </w:r>
    </w:p>
    <w:p w:rsidR="00557C8C" w:rsidRDefault="00557C8C" w:rsidP="001806C6"/>
    <w:p w:rsidR="00557C8C" w:rsidRDefault="00557C8C" w:rsidP="001806C6">
      <w:r>
        <w:t>President Bob Johnson: Make it stop raining.</w:t>
      </w:r>
    </w:p>
    <w:p w:rsidR="00557C8C" w:rsidRDefault="00557C8C" w:rsidP="001806C6"/>
    <w:p w:rsidR="00557C8C" w:rsidRDefault="00557C8C" w:rsidP="001806C6">
      <w:r>
        <w:t>Commissioner Terry Phillippe: let me help you here. I’m going to ask a question that I was going to ask anyway. The entire county is an MS4 is that accurate?</w:t>
      </w:r>
    </w:p>
    <w:p w:rsidR="00557C8C" w:rsidRDefault="00557C8C" w:rsidP="001806C6"/>
    <w:p w:rsidR="00557C8C" w:rsidRDefault="00557C8C" w:rsidP="001806C6">
      <w:r>
        <w:t>Steve Sherwood: Yes.</w:t>
      </w:r>
    </w:p>
    <w:p w:rsidR="00557C8C" w:rsidRDefault="00557C8C" w:rsidP="001806C6"/>
    <w:p w:rsidR="00557C8C" w:rsidRDefault="00557C8C" w:rsidP="001806C6">
      <w:r>
        <w:t>Commissioner Terry Phillippe: So if I drive out into the county in more rural areas and I see an area that is probably a 40 acre site and they are moving dirt they are supposed to have a SWPPP?</w:t>
      </w:r>
    </w:p>
    <w:p w:rsidR="00557C8C" w:rsidRDefault="00557C8C" w:rsidP="001806C6"/>
    <w:p w:rsidR="00557C8C" w:rsidRDefault="00557C8C" w:rsidP="001806C6">
      <w:r>
        <w:t>Steve Sherwood: Correct. And you need to know that Farmers are exempt from the rule.</w:t>
      </w:r>
    </w:p>
    <w:p w:rsidR="00557C8C" w:rsidRDefault="00557C8C" w:rsidP="001806C6"/>
    <w:p w:rsidR="00557C8C" w:rsidRDefault="00557C8C" w:rsidP="001806C6">
      <w:r>
        <w:t>Commissioner Terry Phillippe: I understand that but I am talking about building sites?</w:t>
      </w:r>
    </w:p>
    <w:p w:rsidR="00557C8C" w:rsidRDefault="00557C8C" w:rsidP="001806C6"/>
    <w:p w:rsidR="00557C8C" w:rsidRDefault="00557C8C" w:rsidP="001806C6">
      <w:r>
        <w:t>Steve Sherwood: If we catch them, that’s when we have to serve notice.</w:t>
      </w:r>
    </w:p>
    <w:p w:rsidR="00557C8C" w:rsidRDefault="00557C8C" w:rsidP="001806C6"/>
    <w:p w:rsidR="00557C8C" w:rsidRDefault="00557C8C" w:rsidP="001806C6">
      <w:r>
        <w:t>Commissioner Terry Phillippe: So, I’m not looking to go catch people by any means.</w:t>
      </w:r>
    </w:p>
    <w:p w:rsidR="00557C8C" w:rsidRDefault="00557C8C" w:rsidP="001806C6"/>
    <w:p w:rsidR="00557C8C" w:rsidRDefault="00557C8C" w:rsidP="001806C6">
      <w:r>
        <w:t>President Bob Johnson: If they are building a house on an agricultural lot then you got a problem all on its own. It needs to be rezoned.</w:t>
      </w:r>
    </w:p>
    <w:p w:rsidR="00557C8C" w:rsidRDefault="00557C8C" w:rsidP="001806C6"/>
    <w:p w:rsidR="00557C8C" w:rsidRDefault="00557C8C" w:rsidP="001806C6">
      <w:r>
        <w:t>Morrie Doll: Nope. You can build homes in an agricultural zoned district.</w:t>
      </w:r>
    </w:p>
    <w:p w:rsidR="00557C8C" w:rsidRDefault="00557C8C" w:rsidP="001806C6"/>
    <w:p w:rsidR="00557C8C" w:rsidRDefault="00557C8C" w:rsidP="001806C6">
      <w:r>
        <w:t>President Bob Johnson: Can you?</w:t>
      </w:r>
    </w:p>
    <w:p w:rsidR="00557C8C" w:rsidRDefault="00557C8C" w:rsidP="001806C6"/>
    <w:p w:rsidR="00557C8C" w:rsidRDefault="00557C8C" w:rsidP="001806C6">
      <w:r>
        <w:t>Morrie Doll: Yeah.</w:t>
      </w:r>
    </w:p>
    <w:p w:rsidR="00557C8C" w:rsidRDefault="00557C8C" w:rsidP="001806C6"/>
    <w:p w:rsidR="00557C8C" w:rsidRDefault="00557C8C" w:rsidP="001806C6">
      <w:r>
        <w:t>President Bob Johnson: I’ll be darned.</w:t>
      </w:r>
    </w:p>
    <w:p w:rsidR="00557C8C" w:rsidRDefault="00557C8C" w:rsidP="001806C6"/>
    <w:p w:rsidR="00557C8C" w:rsidRDefault="00557C8C" w:rsidP="001806C6">
      <w:r>
        <w:lastRenderedPageBreak/>
        <w:t>Commissioner Terry Phillippe: What is the methodology or process in priority that we go inspect these? I know if we get a complaint we go and inspect these obviously but just randomly does our inspector drive around Ohio Township and not in other rural areas?</w:t>
      </w:r>
    </w:p>
    <w:p w:rsidR="00557C8C" w:rsidRDefault="00557C8C" w:rsidP="001806C6"/>
    <w:p w:rsidR="00557C8C" w:rsidRDefault="00557C8C" w:rsidP="001806C6">
      <w:r>
        <w:t xml:space="preserve">Steve Sherwood: Well, if they are building, Dennis and now Jeff in the audience are my first line of defense. They understand some of the basic concepts if they see a land disturbance of 1 acre or more, they can report it to me and I can investigate in that matter but a lot of it is either called in by the public or word of mouth or we just happen to drive by and catch it. </w:t>
      </w:r>
    </w:p>
    <w:p w:rsidR="00557C8C" w:rsidRDefault="00557C8C" w:rsidP="001806C6"/>
    <w:p w:rsidR="00557C8C" w:rsidRDefault="00557C8C" w:rsidP="001806C6">
      <w:r>
        <w:t>Commissioner Terry Phillippe: I guess I’ll stop short of saying I have a problem with but why do we pick on one but not the other?</w:t>
      </w:r>
    </w:p>
    <w:p w:rsidR="00557C8C" w:rsidRDefault="00557C8C" w:rsidP="001806C6"/>
    <w:p w:rsidR="00557C8C" w:rsidRDefault="00557C8C" w:rsidP="001806C6">
      <w:r>
        <w:t>Morrie Doll: One area of the county?</w:t>
      </w:r>
    </w:p>
    <w:p w:rsidR="00557C8C" w:rsidRDefault="00557C8C" w:rsidP="001806C6"/>
    <w:p w:rsidR="00557C8C" w:rsidRDefault="00557C8C" w:rsidP="001806C6">
      <w:r>
        <w:t xml:space="preserve">Commissioner Terry Phillippe: No, no just one person or one builder when there are piles of dirt and mud running everywhere in the whole county. </w:t>
      </w:r>
    </w:p>
    <w:p w:rsidR="00557C8C" w:rsidRDefault="00557C8C" w:rsidP="001806C6"/>
    <w:p w:rsidR="00557C8C" w:rsidRDefault="00557C8C" w:rsidP="001806C6">
      <w:r>
        <w:t xml:space="preserve">Morrie Doll: Well if somebody notifies Steve’s office that there is disturbance that appears to be greater than an acre, doesn’t have a SWPPP, no ok now he is on notice but it’s a catch is catch can situation that’s not, we don’t drive a geometric pattern in the county </w:t>
      </w:r>
      <w:r w:rsidR="00DC1B3C">
        <w:t xml:space="preserve">to search for these sites. We either get them from inspectors or from citizens. </w:t>
      </w:r>
    </w:p>
    <w:p w:rsidR="00DC1B3C" w:rsidRDefault="00DC1B3C" w:rsidP="001806C6"/>
    <w:p w:rsidR="00DC1B3C" w:rsidRDefault="00DC1B3C" w:rsidP="001806C6">
      <w:r>
        <w:t xml:space="preserve">President Bob Johnson: Should we be taking the building development log that we have that we get sent out once a month and maybe being a little proactive and maybe just going out and checking those out?  </w:t>
      </w:r>
    </w:p>
    <w:p w:rsidR="00DC1B3C" w:rsidRDefault="00DC1B3C" w:rsidP="001806C6"/>
    <w:p w:rsidR="00DC1B3C" w:rsidRDefault="00DC1B3C" w:rsidP="001806C6">
      <w:r>
        <w:t xml:space="preserve">Steve Sherwood: We can. That would be part of what I would assign Jeff to do as part of working for our office. </w:t>
      </w:r>
    </w:p>
    <w:p w:rsidR="00DC1B3C" w:rsidRDefault="00DC1B3C" w:rsidP="001806C6"/>
    <w:p w:rsidR="00DC1B3C" w:rsidRDefault="00DC1B3C" w:rsidP="001806C6">
      <w:r>
        <w:t>President Bob Johnson: Just to make sure everything is set up the way it should be. The silt fences are in place the way they should be, just the basics.</w:t>
      </w:r>
    </w:p>
    <w:p w:rsidR="00DC1B3C" w:rsidRDefault="00DC1B3C" w:rsidP="001806C6"/>
    <w:p w:rsidR="00DC1B3C" w:rsidRDefault="00DC1B3C" w:rsidP="001806C6">
      <w:r>
        <w:t>Steve Sherwood: And just so the board knows, I’ve got 3 complete sets of street and drainage plans to be filed in the next month or two, I’ve been told I’m going to walk Jeff personally through those from the beginning up is part of what the board wants to hire him for is to sit out on some of these projects and monitor construction and it’s an opportune time for me to educate Jeff as to how a set of plans come in and how they are reviewed and what it takes then to build them and he can basically get his teeth cut then on something starting from the ground up which is my intention. I didn’t want to have him come in and do letters of credit for the Plan Commission without knowing the basics behind it so this way when I got 3 large developments, medium to large developments coming in, I told him as soon as they start coming in I will sit down with him and train him up from the beginning to the end.</w:t>
      </w:r>
    </w:p>
    <w:p w:rsidR="00DC1B3C" w:rsidRDefault="00DC1B3C" w:rsidP="001806C6"/>
    <w:p w:rsidR="00DC1B3C" w:rsidRDefault="00DC1B3C" w:rsidP="001806C6">
      <w:r>
        <w:t xml:space="preserve">Commissioner Dan Saylor: It seems like we’ve dealt with </w:t>
      </w:r>
      <w:r w:rsidR="006862D1">
        <w:t xml:space="preserve">a lot of issues where people just didn’t know and they say they get the information from APC and the Building Department but Jeff is going around making visits you know sometimes people might be there, sometimes they are not. </w:t>
      </w:r>
      <w:r w:rsidR="006862D1">
        <w:lastRenderedPageBreak/>
        <w:t>If there is something that Jeff can leave, a packet, you know just bullet points of hey this is your responsibility if you are disturbing over an acre you know you got to make sure you have erosion control, this will be checked. You know give them a checklist and make sure they are doing it that way his stop now becomes productive in nature. Now, they know oh wait a minute, the County has been by and are watching, that in itself will create I think an environment to keep people paying attention more to the rules and regulations.</w:t>
      </w:r>
    </w:p>
    <w:p w:rsidR="006862D1" w:rsidRDefault="006862D1" w:rsidP="001806C6"/>
    <w:p w:rsidR="006862D1" w:rsidRDefault="006862D1" w:rsidP="001806C6">
      <w:r>
        <w:t xml:space="preserve">Steve Sherwood: And working in conjunction with the building department, we have given them a pamphlet to hand out with every residential building that shows them in simplistic terms what their responsibilities are for erosion control for a standard building lot. Even though it’s not over 1 acre, you still have to do a certain amount of standard erosion control to protect your property and not to violate others. Sadly though, some of our Contractors understand erosion control and don’t advise their client or the standard response I get is we weren’t hired for that part of the job but did they advise their client that this needs to be done? That’s a lot of what happened with Crowville Road with that situation. </w:t>
      </w:r>
    </w:p>
    <w:p w:rsidR="006862D1" w:rsidRDefault="006862D1" w:rsidP="001806C6"/>
    <w:p w:rsidR="006862D1" w:rsidRDefault="006862D1" w:rsidP="001806C6">
      <w:r>
        <w:t>Commissioner Dan Sayl</w:t>
      </w:r>
      <w:r w:rsidR="00152347">
        <w:t>or: So here’s one more thing that I’m dealing with in mine and I know Bob has mentioned too you know roadside ditches filling up and that kind of thing. We have farm fields that my understanding Steve and correct me if I’m wrong and Morrie that I thought while a farmer is exempt I thought that there were rules where he had to have a ribbon if their field runs along a ditch that there had to be a 2 foot or 3 foot grassy area to protect that ditch a little bit</w:t>
      </w:r>
      <w:r w:rsidR="00E26F21">
        <w:t>. We are cleaning out Fuquay Road ditches I mean really we have to clean them out every year. They are already blocked because when they now these farmers they take an apparatus there they run them through their fields there to create a ditch a drainage ditch where you go at the end of that into our ditch and it’s full of silt and dirt. I mean I understand they are exempt but don’t they have some responsibility to try to keep some of their top soil out of our ditches?</w:t>
      </w:r>
    </w:p>
    <w:p w:rsidR="00E26F21" w:rsidRDefault="00E26F21" w:rsidP="001806C6"/>
    <w:p w:rsidR="00E26F21" w:rsidRDefault="00E26F21" w:rsidP="001806C6">
      <w:r>
        <w:t>Morrie Doll: USDA has regulations. If they are going to participate in certain farm programs they have to plant grass ribbons and water barriers.</w:t>
      </w:r>
    </w:p>
    <w:p w:rsidR="00E26F21" w:rsidRDefault="00E26F21" w:rsidP="001806C6"/>
    <w:p w:rsidR="00E26F21" w:rsidRDefault="00E26F21" w:rsidP="001806C6">
      <w:r>
        <w:t>President Bob Johnson: And it has to be a certain grass.</w:t>
      </w:r>
    </w:p>
    <w:p w:rsidR="00E26F21" w:rsidRDefault="00E26F21" w:rsidP="001806C6"/>
    <w:p w:rsidR="00E26F21" w:rsidRDefault="00E26F21" w:rsidP="001806C6">
      <w:r>
        <w:t>Morrie Doll: It does and it’s strict I mean I unfortunately have dealt with a few farm clients who violated those rules and getting them back into compliance with USDA is very difficult and the penalty is they don’t get USDA benefits if they don’t come back into compliance.</w:t>
      </w:r>
    </w:p>
    <w:p w:rsidR="00E26F21" w:rsidRDefault="00E26F21" w:rsidP="001806C6"/>
    <w:p w:rsidR="00E26F21" w:rsidRDefault="00E26F21" w:rsidP="001806C6">
      <w:r>
        <w:t xml:space="preserve">President Bob Johnson: That’s what my neighbor was fighting with Ragle about. </w:t>
      </w:r>
    </w:p>
    <w:p w:rsidR="00E26F21" w:rsidRDefault="00E26F21" w:rsidP="001806C6"/>
    <w:p w:rsidR="00E26F21" w:rsidRDefault="00E26F21" w:rsidP="001806C6">
      <w:r>
        <w:t>Commissioner Dan Saylor: Well I don’t think these farmers are doing any USDA stuff.</w:t>
      </w:r>
    </w:p>
    <w:p w:rsidR="00E26F21" w:rsidRDefault="00E26F21" w:rsidP="001806C6"/>
    <w:p w:rsidR="00E26F21" w:rsidRDefault="00E26F21" w:rsidP="001806C6">
      <w:r>
        <w:t>Morrie Doll: Apparently not.</w:t>
      </w:r>
    </w:p>
    <w:p w:rsidR="00E26F21" w:rsidRDefault="00E26F21" w:rsidP="001806C6"/>
    <w:p w:rsidR="00E26F21" w:rsidRDefault="00E26F21" w:rsidP="001806C6">
      <w:r>
        <w:t xml:space="preserve">Commissioner Dan Saylor: I just, you know. It just seems like we will handle a lot owner that’s building a house that maybe a tree falls on that you know but then boy we could have </w:t>
      </w:r>
      <w:r w:rsidR="00A5374A">
        <w:t>truckloads</w:t>
      </w:r>
      <w:r>
        <w:t xml:space="preserve"> of dirt.</w:t>
      </w:r>
    </w:p>
    <w:p w:rsidR="00E26F21" w:rsidRDefault="00E26F21" w:rsidP="001806C6">
      <w:r>
        <w:lastRenderedPageBreak/>
        <w:t>President Bob Johnson: So counsel is that the only option is the FDA rule or can we?</w:t>
      </w:r>
    </w:p>
    <w:p w:rsidR="00E26F21" w:rsidRDefault="00E26F21" w:rsidP="001806C6"/>
    <w:p w:rsidR="00E26F21" w:rsidRDefault="00E26F21" w:rsidP="001806C6">
      <w:r>
        <w:t xml:space="preserve">Morrie Doll: It is unless the county is wanting to pass another ordinance but I would tell you that the </w:t>
      </w:r>
      <w:r w:rsidR="004F530C">
        <w:t>upset</w:t>
      </w:r>
      <w:r>
        <w:t xml:space="preserve"> of an ordinance like that would be terrific but the other option might be to try to persuade them.</w:t>
      </w:r>
    </w:p>
    <w:p w:rsidR="00E26F21" w:rsidRDefault="00E26F21" w:rsidP="001806C6"/>
    <w:p w:rsidR="00E26F21" w:rsidRDefault="00E26F21" w:rsidP="001806C6">
      <w:r>
        <w:t>Commissioner Dan Saylor: Persuade who?</w:t>
      </w:r>
    </w:p>
    <w:p w:rsidR="00E26F21" w:rsidRDefault="00E26F21" w:rsidP="001806C6"/>
    <w:p w:rsidR="00E26F21" w:rsidRDefault="00E26F21" w:rsidP="001806C6">
      <w:r>
        <w:t xml:space="preserve">Morrie Doll: The farmers. To be better stewards. I’ve never met a farmer yet who didn’t want to preserve his own fields. I mean that’s how they make their living and they know that so they are very sensitive to that and if Bobby could sit down with the offending farmer in this particular case and meet him at the site and say look we got all this silt. That’s your field that’s in here and we are going to haul it away and tax payers are going to have to pay for that. Why don’t you put a barrier in here and help stop all of that. And he is going to have to consider that in comparison to removing the water because every farmer also wants to remove excess surface water so that’s the dilemma I don’t know if that will work but if you pass an ordinance then we have to enforce it. </w:t>
      </w:r>
      <w:r w:rsidR="004F530C">
        <w:t>If</w:t>
      </w:r>
      <w:r>
        <w:t xml:space="preserve"> we enforce that </w:t>
      </w:r>
      <w:r w:rsidR="004F530C">
        <w:t>ordinance</w:t>
      </w:r>
      <w:r>
        <w:t xml:space="preserve"> you are going to be fighting with Co-Op and everybody else. They are all going to be upset about this.  </w:t>
      </w:r>
    </w:p>
    <w:p w:rsidR="004F530C" w:rsidRDefault="004F530C" w:rsidP="001806C6"/>
    <w:p w:rsidR="004F530C" w:rsidRDefault="004F530C" w:rsidP="001806C6">
      <w:r>
        <w:t>Commissioner Dan Saylor: Well and again I’m not saying that we need an ordinance. I like your suggestion but one of the things that we’ve cleaned out ditches and I don’t know if it’s considered, what’s the ditch that runs there by the John Deere place? We cleaned out that ditch, is that part of Edwards Ditch?</w:t>
      </w:r>
    </w:p>
    <w:p w:rsidR="00E26F21" w:rsidRDefault="00E26F21" w:rsidP="001806C6"/>
    <w:p w:rsidR="00B60BDF" w:rsidRDefault="004F530C">
      <w:r>
        <w:t>Phil Baxter: Yeah.</w:t>
      </w:r>
    </w:p>
    <w:p w:rsidR="004F530C" w:rsidRDefault="004F530C"/>
    <w:p w:rsidR="004F530C" w:rsidRDefault="004F530C">
      <w:r>
        <w:t xml:space="preserve">Commissioner Dan Saylor: so we clean that out one time and we’ve cleaned out along Telephone and Fuquay. We’ve scooped the dirt out and then we throw it right back up 6 feet back up on the field and guess what, it’s right back there because Its loose, granted the farmers till it in. </w:t>
      </w:r>
    </w:p>
    <w:p w:rsidR="004F530C" w:rsidRDefault="004F530C"/>
    <w:p w:rsidR="004F530C" w:rsidRDefault="004F530C">
      <w:r>
        <w:t>Steve Sherwood: And usually the farmer says that’s my dirt, I want it back.</w:t>
      </w:r>
    </w:p>
    <w:p w:rsidR="004F530C" w:rsidRDefault="004F530C"/>
    <w:p w:rsidR="004F530C" w:rsidRDefault="004F530C">
      <w:r>
        <w:t>Commissioner Dan Saylor: Yeah, so I’m thinking if we clean out these ditches, its good topsoil, we take it. We keep it because now it’s in our ditch. You know if they want theirs, I mean am I messing with fire here?</w:t>
      </w:r>
    </w:p>
    <w:p w:rsidR="004F530C" w:rsidRDefault="004F530C"/>
    <w:p w:rsidR="004F530C" w:rsidRDefault="004F530C">
      <w:r>
        <w:t xml:space="preserve">Morrie Doll: You could, if you remove it from the ditch you can dispose of it as you choose. Most of the time it’s less expensive for the county to throw it back into the field and we’ve done that around county ditches and everything for centuries it seems like. Co-Op, I think Jason said to me last week or the week before last that he had a conversation with Co-Op I thought and explained to them a little bit more about what the Surveyor’s office did for the county and they were shocked and they were amazed at those services. Maybe we could play upon that and sit down again and use Co-Op to educate the farmers, look you got to start trying to keep vegetation along our ditches our county highway ditches, road ditches </w:t>
      </w:r>
      <w:r w:rsidR="00A5374A">
        <w:t>etc.</w:t>
      </w:r>
      <w:r>
        <w:t xml:space="preserve"> to filter out the silt from the water because this is where your fields are going and it’s just a repetitive cost to the county and see if we can get them to cooperate with us.</w:t>
      </w:r>
    </w:p>
    <w:p w:rsidR="004F530C" w:rsidRDefault="004F530C">
      <w:r>
        <w:lastRenderedPageBreak/>
        <w:t>Commissioner Dan Saylor: Right, to your point, it used to be we clean out a ditch every 10 years you know or even more but now, I mean that ditch down there at Telephone and all of those fields, it’s 3/4ths full again or half way again and we just did it what a few years ago?</w:t>
      </w:r>
    </w:p>
    <w:p w:rsidR="004F530C" w:rsidRDefault="004F530C"/>
    <w:p w:rsidR="004F530C" w:rsidRDefault="004F530C">
      <w:r>
        <w:t>Steve Sherwood: 2-3 years ago.</w:t>
      </w:r>
    </w:p>
    <w:p w:rsidR="004F530C" w:rsidRDefault="004F530C"/>
    <w:p w:rsidR="004F530C" w:rsidRDefault="004F530C">
      <w:r>
        <w:t>Commissioner Dan Saylor: Yeah</w:t>
      </w:r>
      <w:r w:rsidR="00594979">
        <w:t xml:space="preserve"> so they wonder why we can’t do or take care of everything it’s because now instead of doing things once every 10 years, we’ve got to do them every 2-3 years. </w:t>
      </w:r>
    </w:p>
    <w:p w:rsidR="00594979" w:rsidRDefault="00594979"/>
    <w:p w:rsidR="00594979" w:rsidRDefault="00594979">
      <w:r>
        <w:t>Morrie Doll: In fairness, how much rain was this last event?</w:t>
      </w:r>
    </w:p>
    <w:p w:rsidR="00594979" w:rsidRDefault="00594979"/>
    <w:p w:rsidR="00594979" w:rsidRDefault="00594979">
      <w:r>
        <w:t>Phil Baxter: I had 3.7.</w:t>
      </w:r>
    </w:p>
    <w:p w:rsidR="00594979" w:rsidRDefault="00594979"/>
    <w:p w:rsidR="00594979" w:rsidRDefault="00594979">
      <w:r>
        <w:t>Commissioner Dan Saylor: 3 inches.</w:t>
      </w:r>
    </w:p>
    <w:p w:rsidR="00594979" w:rsidRDefault="00594979"/>
    <w:p w:rsidR="00594979" w:rsidRDefault="00594979">
      <w:r>
        <w:t>Morrie Doll: We got some toad stripers and that’s going to have more of an effect on erosion and so part of it is maybe they are aggressively farming and part of it is that the weather conditions are more aggressively eroding.</w:t>
      </w:r>
    </w:p>
    <w:p w:rsidR="00594979" w:rsidRDefault="00594979"/>
    <w:p w:rsidR="00594979" w:rsidRDefault="00594979">
      <w:r>
        <w:t xml:space="preserve">Steve Sherwood: And part of that area down there where you are talking about, it’s so flat there is not much velocity and the silt doesn’t clean itself out much more when you have higher slopes coming out of higher elevations. </w:t>
      </w:r>
    </w:p>
    <w:p w:rsidR="00594979" w:rsidRDefault="00594979"/>
    <w:p w:rsidR="00594979" w:rsidRDefault="00594979">
      <w:r>
        <w:t xml:space="preserve">Phil Baxter: And actually we cleaned that ditch in March and April of 2018. </w:t>
      </w:r>
    </w:p>
    <w:p w:rsidR="00594979" w:rsidRDefault="00594979"/>
    <w:p w:rsidR="00594979" w:rsidRDefault="00594979">
      <w:r>
        <w:t xml:space="preserve">Commissioner Terry Phillippe: Since we are on the conversation another contributing factor is the fact that we have a Cumulative Drain Fund and we are one of the lowest funded counties in the State of Indiana. </w:t>
      </w:r>
    </w:p>
    <w:p w:rsidR="00594979" w:rsidRDefault="00594979"/>
    <w:p w:rsidR="00594979" w:rsidRDefault="00594979">
      <w:r>
        <w:t>Morrie Doll: I know, and that’s got Phil’s department handicapped.</w:t>
      </w:r>
    </w:p>
    <w:p w:rsidR="00594979" w:rsidRDefault="00594979"/>
    <w:p w:rsidR="00594979" w:rsidRDefault="00594979">
      <w:r>
        <w:t>Phil Baxter: This was their annual meeting at the Farm Bureau and Richmond was there and he did say that he was going to try to help us get some money.</w:t>
      </w:r>
    </w:p>
    <w:p w:rsidR="00594979" w:rsidRDefault="00594979"/>
    <w:p w:rsidR="00594979" w:rsidRDefault="00594979">
      <w:r>
        <w:t>Morrie Doll: Would go to the Counsel to see if we could get it increased.</w:t>
      </w:r>
    </w:p>
    <w:p w:rsidR="00594979" w:rsidRDefault="00594979"/>
    <w:p w:rsidR="00594979" w:rsidRDefault="00594979">
      <w:r>
        <w:t>Phil Baxter: So he is on board now and he is president of the counsel so maybe he can sway enough people to go our way but he did say that in front of 50 people.</w:t>
      </w:r>
    </w:p>
    <w:p w:rsidR="00594979" w:rsidRDefault="00594979"/>
    <w:p w:rsidR="00594979" w:rsidRDefault="00594979">
      <w:r>
        <w:t>Morrie Doll: And what that will do is that will pay for the cleaning of the ditches but that’s not the cause and effect, cause and effect.</w:t>
      </w:r>
    </w:p>
    <w:p w:rsidR="00594979" w:rsidRDefault="00594979"/>
    <w:p w:rsidR="00594979" w:rsidRDefault="00594979">
      <w:r>
        <w:t>Commissioner Dan Saylor: Yeah I think if we get more money we can get busier on cleaning the ditches but if they do a little bit on their end by just.</w:t>
      </w:r>
    </w:p>
    <w:p w:rsidR="00594979" w:rsidRDefault="00594979"/>
    <w:p w:rsidR="00594979" w:rsidRDefault="00594979">
      <w:r>
        <w:t>Morrie Doll: It may not have to be cleaned as much.</w:t>
      </w:r>
    </w:p>
    <w:p w:rsidR="00594979" w:rsidRDefault="00594979">
      <w:r>
        <w:lastRenderedPageBreak/>
        <w:t>President Bob Johnson: Another reason that some of this is transpiring is that we are getting more and more fields that are tiled and it’s draining from in the field and collecting suet and it’s coming out into those major ditches too. It’s more water too.</w:t>
      </w:r>
    </w:p>
    <w:p w:rsidR="00594979" w:rsidRDefault="00594979"/>
    <w:p w:rsidR="00594979" w:rsidRDefault="00594979">
      <w:r>
        <w:t>Steve Sherwood: Fields as Bob is saying they would normally drain over land are sub draining into those ditches.</w:t>
      </w:r>
    </w:p>
    <w:p w:rsidR="00594979" w:rsidRDefault="00594979"/>
    <w:p w:rsidR="00594979" w:rsidRDefault="00594979">
      <w:r>
        <w:t>President Bob Johnson: That’s right.</w:t>
      </w:r>
    </w:p>
    <w:p w:rsidR="00594979" w:rsidRDefault="00594979"/>
    <w:p w:rsidR="00594979" w:rsidRDefault="00594979">
      <w:r>
        <w:t xml:space="preserve">Morrie Doll: </w:t>
      </w:r>
      <w:r w:rsidR="002C64CA">
        <w:t>You probably don’t want to elicit their help but Purdue Ag extension might be able to help us with some of this too.</w:t>
      </w:r>
    </w:p>
    <w:p w:rsidR="002C64CA" w:rsidRDefault="002C64CA"/>
    <w:p w:rsidR="002C64CA" w:rsidRDefault="002C64CA">
      <w:r>
        <w:t>President Bob Johnson: I am not going to turn away any help.</w:t>
      </w:r>
    </w:p>
    <w:p w:rsidR="002C64CA" w:rsidRDefault="002C64CA"/>
    <w:p w:rsidR="002C64CA" w:rsidRDefault="002C64CA">
      <w:r>
        <w:t xml:space="preserve">Steve Sherwood: Just for the Boards information, Jason told me that Pigeon Creek, and Phil knows this, has another blockage just the outside of Warrick County again, just downstream from our last one and it’s every bit as big as the one that was just remediated. </w:t>
      </w:r>
    </w:p>
    <w:p w:rsidR="002C64CA" w:rsidRDefault="002C64CA"/>
    <w:p w:rsidR="002C64CA" w:rsidRDefault="002C64CA">
      <w:r>
        <w:t>Morrie Doll: What did that one cost us to get that last one?</w:t>
      </w:r>
    </w:p>
    <w:p w:rsidR="002C64CA" w:rsidRDefault="002C64CA"/>
    <w:p w:rsidR="002C64CA" w:rsidRDefault="002C64CA">
      <w:r>
        <w:t>Commissioner Terry Phillippe: whose district is that?</w:t>
      </w:r>
    </w:p>
    <w:p w:rsidR="002C64CA" w:rsidRDefault="002C64CA"/>
    <w:p w:rsidR="002C64CA" w:rsidRDefault="002C64CA">
      <w:r>
        <w:t>President Bob Johnson: Like $50 grand wasn’t it?</w:t>
      </w:r>
    </w:p>
    <w:p w:rsidR="002C64CA" w:rsidRDefault="002C64CA"/>
    <w:p w:rsidR="002C64CA" w:rsidRDefault="002C64CA">
      <w:r>
        <w:t>Phil Baxter: $50-55,000.00 something like that.</w:t>
      </w:r>
    </w:p>
    <w:p w:rsidR="002C64CA" w:rsidRDefault="002C64CA"/>
    <w:p w:rsidR="002C64CA" w:rsidRDefault="002C64CA">
      <w:r>
        <w:t>President Bob Johnson: its Vanderburgh isn’t it?</w:t>
      </w:r>
    </w:p>
    <w:p w:rsidR="002C64CA" w:rsidRDefault="002C64CA"/>
    <w:p w:rsidR="002C64CA" w:rsidRDefault="002C64CA">
      <w:r>
        <w:t>Morrie Doll: It’s Vanderburgh’s.</w:t>
      </w:r>
    </w:p>
    <w:p w:rsidR="002C64CA" w:rsidRDefault="002C64CA"/>
    <w:p w:rsidR="002C64CA" w:rsidRDefault="002C64CA">
      <w:r>
        <w:t>Steve Sherwood: What was the question?</w:t>
      </w:r>
    </w:p>
    <w:p w:rsidR="00420048" w:rsidRDefault="00420048"/>
    <w:p w:rsidR="002C64CA" w:rsidRDefault="002C64CA">
      <w:r>
        <w:t xml:space="preserve">Commissioner Terry Phillippe: What Vanderburgh County Commissioner district is that? </w:t>
      </w:r>
    </w:p>
    <w:p w:rsidR="002C64CA" w:rsidRDefault="002C64CA"/>
    <w:p w:rsidR="002C64CA" w:rsidRDefault="002C64CA">
      <w:r>
        <w:t>Commissioner Dan Saylor: That’s going to be….</w:t>
      </w:r>
    </w:p>
    <w:p w:rsidR="002C64CA" w:rsidRDefault="002C64CA"/>
    <w:p w:rsidR="002C64CA" w:rsidRDefault="002C64CA">
      <w:r>
        <w:t>Steve Sherwood: But it’s not a legal drain in Vanderburgh. That’s the discussion we’ve all had.</w:t>
      </w:r>
    </w:p>
    <w:p w:rsidR="002C64CA" w:rsidRDefault="002C64CA"/>
    <w:p w:rsidR="002C64CA" w:rsidRDefault="002C64CA">
      <w:r>
        <w:t>Commissioner Terry Phillippe: I understand.</w:t>
      </w:r>
    </w:p>
    <w:p w:rsidR="002C64CA" w:rsidRDefault="002C64CA"/>
    <w:p w:rsidR="002C64CA" w:rsidRDefault="002C64CA">
      <w:r>
        <w:t>President Bob Johnson: It’s not Musgraves.</w:t>
      </w:r>
    </w:p>
    <w:p w:rsidR="002C64CA" w:rsidRDefault="002C64CA"/>
    <w:p w:rsidR="002C64CA" w:rsidRDefault="002C64CA">
      <w:r>
        <w:t>Commissioner Dan Saylor: Was it Hatfield’s?</w:t>
      </w:r>
    </w:p>
    <w:p w:rsidR="002C64CA" w:rsidRDefault="002C64CA"/>
    <w:p w:rsidR="002C64CA" w:rsidRDefault="002C64CA">
      <w:r>
        <w:lastRenderedPageBreak/>
        <w:t>Steve Sherwood: But I think Jason is pursuing some grant money for that one just like he did for this one and working with the land owners so I think Phil will tell you there might be some progress on that soon again.</w:t>
      </w:r>
    </w:p>
    <w:p w:rsidR="002C64CA" w:rsidRDefault="002C64CA"/>
    <w:p w:rsidR="002C64CA" w:rsidRDefault="002C64CA">
      <w:r>
        <w:t>Phil Baxter: Yeah, that’s the way we did that last one which.</w:t>
      </w:r>
    </w:p>
    <w:p w:rsidR="002C64CA" w:rsidRDefault="002C64CA"/>
    <w:p w:rsidR="002C64CA" w:rsidRDefault="002C64CA">
      <w:r>
        <w:t>Steve Sherwood: Was grant money through the Warrick County Soil &amp; Water Conservation office.</w:t>
      </w:r>
    </w:p>
    <w:p w:rsidR="002C64CA" w:rsidRDefault="002C64CA"/>
    <w:p w:rsidR="002C64CA" w:rsidRDefault="002C64CA">
      <w:r>
        <w:t>Morrie Doll: Was it a year ago we did the first one?</w:t>
      </w:r>
    </w:p>
    <w:p w:rsidR="002C64CA" w:rsidRDefault="002C64CA"/>
    <w:p w:rsidR="002C64CA" w:rsidRDefault="002C64CA">
      <w:r>
        <w:t>Phil Baxter: It’s probably been, it might have been 3 now.</w:t>
      </w:r>
    </w:p>
    <w:p w:rsidR="002C64CA" w:rsidRDefault="002C64CA"/>
    <w:p w:rsidR="002C64CA" w:rsidRDefault="002C64CA">
      <w:r>
        <w:t>Morrie Doll: It wasn’t 3 years.</w:t>
      </w:r>
    </w:p>
    <w:p w:rsidR="002C64CA" w:rsidRDefault="002C64CA"/>
    <w:p w:rsidR="002C64CA" w:rsidRDefault="002C64CA">
      <w:r>
        <w:t>Commissioner Dan Saylor: But Phil what I don’t understand is ok, it’s not a legal drain but why can’t their Surveyor work with that land owner and do what you are doing? Why is that all falling on your office?</w:t>
      </w:r>
    </w:p>
    <w:p w:rsidR="002C64CA" w:rsidRDefault="002C64CA"/>
    <w:p w:rsidR="002C64CA" w:rsidRDefault="002C64CA">
      <w:r>
        <w:t>Phil Baxter: It has ever since I’ve been here.</w:t>
      </w:r>
    </w:p>
    <w:p w:rsidR="002C64CA" w:rsidRDefault="002C64CA"/>
    <w:p w:rsidR="002C64CA" w:rsidRDefault="002C64CA">
      <w:r>
        <w:t>Morrie Doll: Warrick County doesn’t or Vanderburgh County will not maintain its ditches.</w:t>
      </w:r>
    </w:p>
    <w:p w:rsidR="002C64CA" w:rsidRDefault="002C64CA"/>
    <w:p w:rsidR="002C64CA" w:rsidRDefault="002C64CA">
      <w:r>
        <w:t>Phil Baxter: In 2009 we went down Pigeon Creek, cleaned our jams and then we through circumstances through farmers or whatever information we found 3 in Vanderburgh County. We contacted the Surveyor at the time, he came out and met us and looked at them and said yeah but I’m not going to do anything about it. If you want to get the information and bid them the whole deal, I’ll see if I can get them paid for and they did pay for those but that’s been what 14 or 15 years ago so I don’t know whether we can get it done again or not. We’ve tried in the past as you know and they wouldn’</w:t>
      </w:r>
      <w:r w:rsidR="00034C7A">
        <w:t xml:space="preserve">t even talk about it since then. </w:t>
      </w:r>
    </w:p>
    <w:p w:rsidR="00034C7A" w:rsidRDefault="00034C7A"/>
    <w:p w:rsidR="00034C7A" w:rsidRDefault="00034C7A">
      <w:r>
        <w:t>Commissioner Terry Phillippe: Jason sent an email August 12</w:t>
      </w:r>
      <w:r w:rsidRPr="00034C7A">
        <w:rPr>
          <w:vertAlign w:val="superscript"/>
        </w:rPr>
        <w:t>th</w:t>
      </w:r>
      <w:r>
        <w:t xml:space="preserve"> of 2020 of a video that the project was complete.</w:t>
      </w:r>
    </w:p>
    <w:p w:rsidR="00034C7A" w:rsidRDefault="00034C7A"/>
    <w:p w:rsidR="00034C7A" w:rsidRDefault="00034C7A">
      <w:r>
        <w:t>Morrie Doll: 2 years, almost 3.</w:t>
      </w:r>
    </w:p>
    <w:p w:rsidR="00034C7A" w:rsidRDefault="00034C7A"/>
    <w:p w:rsidR="00034C7A" w:rsidRDefault="00034C7A">
      <w:r>
        <w:t>Steve Sherwood: And regarding the Telephone Road that you and I continually talk about, that federal aid project with concrete lined ditches on b</w:t>
      </w:r>
      <w:r w:rsidR="00AA726E">
        <w:t>oth sides. 0.2% concrete slope so there’s not much slope, they are flat and if you recall, we had a fence line at the right-of-way that the farmers bought that they had removed and now they are farming in the road right-of-way because they want to get that last row of crop in that they can benefit from and therefore your little 2, 3 or 4 foot grass strip has gone away.</w:t>
      </w:r>
    </w:p>
    <w:p w:rsidR="00AA726E" w:rsidRDefault="00AA726E"/>
    <w:p w:rsidR="00AA726E" w:rsidRDefault="00AA726E">
      <w:r>
        <w:t xml:space="preserve">Commissioner Dan Saylor: And what was left after the high water and the back water came up there, I had to have my highway guys go down there and backhoe or scoop up, load in the dump </w:t>
      </w:r>
      <w:r>
        <w:lastRenderedPageBreak/>
        <w:t>truck to haul away all of the residual or cornstalk residuals that was in the ditch and on the road I mean.</w:t>
      </w:r>
    </w:p>
    <w:p w:rsidR="00AA726E" w:rsidRDefault="00AA726E"/>
    <w:p w:rsidR="00AA726E" w:rsidRDefault="00AA726E">
      <w:r>
        <w:t xml:space="preserve">Steve Sherwood: Which a fence will stop a lot of it. </w:t>
      </w:r>
    </w:p>
    <w:p w:rsidR="00AA726E" w:rsidRDefault="00AA726E"/>
    <w:p w:rsidR="00AA726E" w:rsidRDefault="00AA726E">
      <w:r>
        <w:t>Commissioner Dan Saylor: you know the farmers are you know hey you guys this this this and this and so.</w:t>
      </w:r>
    </w:p>
    <w:p w:rsidR="00AA726E" w:rsidRDefault="00AA726E"/>
    <w:p w:rsidR="00AA726E" w:rsidRDefault="00AA726E">
      <w:r>
        <w:t>President Bob Johnson: I mean, I’ve got, I got a complaint this weekend about there is so much water draining through our drains, our legal drains that it’s washing farmer fields.</w:t>
      </w:r>
    </w:p>
    <w:p w:rsidR="00AA726E" w:rsidRDefault="00AA726E"/>
    <w:p w:rsidR="00AA726E" w:rsidRDefault="00AA726E">
      <w:r>
        <w:t>Steve Sherwood: eroding.</w:t>
      </w:r>
    </w:p>
    <w:p w:rsidR="00AA726E" w:rsidRDefault="00AA726E"/>
    <w:p w:rsidR="00AA726E" w:rsidRDefault="00AA726E">
      <w:r>
        <w:t>President Bob Johnson: And we need some rip rap in there. I’m like well, let me think about it but there is a lot of ditches. There is a lot of eroding coming on these days, I don’t think it’s going to stop.</w:t>
      </w:r>
    </w:p>
    <w:p w:rsidR="00AA726E" w:rsidRDefault="00AA726E"/>
    <w:p w:rsidR="00AA726E" w:rsidRDefault="00AA726E">
      <w:r>
        <w:t xml:space="preserve">Morrie Doll: we need to increase the Cumulative fund. We need that money to be able to maintain. Not expand, just to maintain what we already have to the best of our abilities. </w:t>
      </w:r>
    </w:p>
    <w:p w:rsidR="00AA726E" w:rsidRDefault="00AA726E"/>
    <w:p w:rsidR="00AA726E" w:rsidRDefault="00AA726E">
      <w:r>
        <w:t>Steve Sherwood: And we have, Phil will tell you 400 miles of legal drains in Warrick County that gets certified every year.</w:t>
      </w:r>
    </w:p>
    <w:p w:rsidR="00AA726E" w:rsidRDefault="00AA726E"/>
    <w:p w:rsidR="00AA726E" w:rsidRDefault="00AA726E">
      <w:r>
        <w:t>Morrie Doll: And the secret is the Council.</w:t>
      </w:r>
    </w:p>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AA726E">
      <w:r>
        <w:t>President Bob Johnson: You’re up.</w:t>
      </w:r>
    </w:p>
    <w:p w:rsidR="00AA726E" w:rsidRDefault="00AA726E"/>
    <w:p w:rsidR="00AA726E" w:rsidRDefault="00AA726E">
      <w:r>
        <w:t xml:space="preserve">Commissioner Terry Phillippe: </w:t>
      </w:r>
      <w:r w:rsidR="00B30107">
        <w:t>I’ll make a motion to adjourn.</w:t>
      </w:r>
    </w:p>
    <w:p w:rsidR="00B30107" w:rsidRDefault="00B30107"/>
    <w:p w:rsidR="00B30107" w:rsidRDefault="00B30107">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84" w:rsidRDefault="009C4984" w:rsidP="002B0D5C">
      <w:r>
        <w:separator/>
      </w:r>
    </w:p>
  </w:endnote>
  <w:endnote w:type="continuationSeparator" w:id="0">
    <w:p w:rsidR="009C4984" w:rsidRDefault="009C498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7A" w:rsidRDefault="00034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034C7A" w:rsidRDefault="00034C7A">
        <w:pPr>
          <w:pStyle w:val="Footer"/>
          <w:jc w:val="center"/>
        </w:pPr>
        <w:r>
          <w:fldChar w:fldCharType="begin"/>
        </w:r>
        <w:r>
          <w:instrText xml:space="preserve"> PAGE   \* MERGEFORMAT </w:instrText>
        </w:r>
        <w:r>
          <w:fldChar w:fldCharType="separate"/>
        </w:r>
        <w:r w:rsidR="00A5374A">
          <w:rPr>
            <w:noProof/>
          </w:rPr>
          <w:t>11</w:t>
        </w:r>
        <w:r>
          <w:rPr>
            <w:noProof/>
          </w:rPr>
          <w:fldChar w:fldCharType="end"/>
        </w:r>
      </w:p>
    </w:sdtContent>
  </w:sdt>
  <w:p w:rsidR="00034C7A" w:rsidRDefault="0003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7A" w:rsidRDefault="0003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84" w:rsidRDefault="009C4984" w:rsidP="002B0D5C">
      <w:r>
        <w:separator/>
      </w:r>
    </w:p>
  </w:footnote>
  <w:footnote w:type="continuationSeparator" w:id="0">
    <w:p w:rsidR="009C4984" w:rsidRDefault="009C498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7A" w:rsidRDefault="00034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7A" w:rsidRDefault="00034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7A" w:rsidRDefault="00034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24D91"/>
    <w:multiLevelType w:val="hybridMultilevel"/>
    <w:tmpl w:val="EC20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34C7A"/>
    <w:rsid w:val="000464EA"/>
    <w:rsid w:val="0006654E"/>
    <w:rsid w:val="00131A09"/>
    <w:rsid w:val="00137501"/>
    <w:rsid w:val="00152347"/>
    <w:rsid w:val="0016693F"/>
    <w:rsid w:val="00176EE5"/>
    <w:rsid w:val="001806C6"/>
    <w:rsid w:val="00187372"/>
    <w:rsid w:val="001A62FD"/>
    <w:rsid w:val="001C0D12"/>
    <w:rsid w:val="001D2C70"/>
    <w:rsid w:val="001F58E2"/>
    <w:rsid w:val="002039DF"/>
    <w:rsid w:val="0025536F"/>
    <w:rsid w:val="00263BDB"/>
    <w:rsid w:val="002837E0"/>
    <w:rsid w:val="002B0D5C"/>
    <w:rsid w:val="002C64CA"/>
    <w:rsid w:val="002E44AC"/>
    <w:rsid w:val="002F2CAE"/>
    <w:rsid w:val="002F34DD"/>
    <w:rsid w:val="002F42C6"/>
    <w:rsid w:val="00305A07"/>
    <w:rsid w:val="00331762"/>
    <w:rsid w:val="00356F95"/>
    <w:rsid w:val="003605EB"/>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B08AA"/>
    <w:rsid w:val="004C53CE"/>
    <w:rsid w:val="004F0FD3"/>
    <w:rsid w:val="004F37F0"/>
    <w:rsid w:val="004F530C"/>
    <w:rsid w:val="005001CE"/>
    <w:rsid w:val="0051608A"/>
    <w:rsid w:val="00557C8C"/>
    <w:rsid w:val="005762D3"/>
    <w:rsid w:val="00576B85"/>
    <w:rsid w:val="00585E2B"/>
    <w:rsid w:val="00594979"/>
    <w:rsid w:val="005958C0"/>
    <w:rsid w:val="005C4B0A"/>
    <w:rsid w:val="006018E1"/>
    <w:rsid w:val="00622C7E"/>
    <w:rsid w:val="00651BA4"/>
    <w:rsid w:val="006578A4"/>
    <w:rsid w:val="00660803"/>
    <w:rsid w:val="00675C8D"/>
    <w:rsid w:val="006777EC"/>
    <w:rsid w:val="006862D1"/>
    <w:rsid w:val="006C7583"/>
    <w:rsid w:val="007262FE"/>
    <w:rsid w:val="00740CE8"/>
    <w:rsid w:val="00743978"/>
    <w:rsid w:val="00761FD4"/>
    <w:rsid w:val="007626D1"/>
    <w:rsid w:val="00770AFD"/>
    <w:rsid w:val="00770DDC"/>
    <w:rsid w:val="007868A7"/>
    <w:rsid w:val="007955DD"/>
    <w:rsid w:val="007A7743"/>
    <w:rsid w:val="007D6DE2"/>
    <w:rsid w:val="007D73A3"/>
    <w:rsid w:val="007F4BEE"/>
    <w:rsid w:val="008069F1"/>
    <w:rsid w:val="00811574"/>
    <w:rsid w:val="008261B8"/>
    <w:rsid w:val="00830E86"/>
    <w:rsid w:val="0083629E"/>
    <w:rsid w:val="008523DC"/>
    <w:rsid w:val="008536E5"/>
    <w:rsid w:val="00866ABE"/>
    <w:rsid w:val="00877D9A"/>
    <w:rsid w:val="00896CBB"/>
    <w:rsid w:val="008A6457"/>
    <w:rsid w:val="008C1993"/>
    <w:rsid w:val="009176DE"/>
    <w:rsid w:val="00924366"/>
    <w:rsid w:val="00934DCB"/>
    <w:rsid w:val="00940DD7"/>
    <w:rsid w:val="00976559"/>
    <w:rsid w:val="009952DC"/>
    <w:rsid w:val="009C4984"/>
    <w:rsid w:val="00A47465"/>
    <w:rsid w:val="00A47A07"/>
    <w:rsid w:val="00A5374A"/>
    <w:rsid w:val="00A562B0"/>
    <w:rsid w:val="00A72867"/>
    <w:rsid w:val="00A832F3"/>
    <w:rsid w:val="00A9244E"/>
    <w:rsid w:val="00A95A1D"/>
    <w:rsid w:val="00AA39A6"/>
    <w:rsid w:val="00AA726E"/>
    <w:rsid w:val="00AC26F2"/>
    <w:rsid w:val="00AC7139"/>
    <w:rsid w:val="00AF3E2C"/>
    <w:rsid w:val="00B02FAE"/>
    <w:rsid w:val="00B2475A"/>
    <w:rsid w:val="00B30107"/>
    <w:rsid w:val="00B3516A"/>
    <w:rsid w:val="00B426A5"/>
    <w:rsid w:val="00B60A00"/>
    <w:rsid w:val="00B60A58"/>
    <w:rsid w:val="00B60BDF"/>
    <w:rsid w:val="00B618A3"/>
    <w:rsid w:val="00B74323"/>
    <w:rsid w:val="00B901C5"/>
    <w:rsid w:val="00B93447"/>
    <w:rsid w:val="00BA0DAE"/>
    <w:rsid w:val="00BB2382"/>
    <w:rsid w:val="00C13DF4"/>
    <w:rsid w:val="00C242A6"/>
    <w:rsid w:val="00C34E2D"/>
    <w:rsid w:val="00C56B8A"/>
    <w:rsid w:val="00C84518"/>
    <w:rsid w:val="00C94367"/>
    <w:rsid w:val="00C97709"/>
    <w:rsid w:val="00CC2ED3"/>
    <w:rsid w:val="00CC4DFB"/>
    <w:rsid w:val="00CE090B"/>
    <w:rsid w:val="00D06488"/>
    <w:rsid w:val="00D16699"/>
    <w:rsid w:val="00D631A2"/>
    <w:rsid w:val="00D86F2F"/>
    <w:rsid w:val="00DA69A0"/>
    <w:rsid w:val="00DC1B3C"/>
    <w:rsid w:val="00DC709D"/>
    <w:rsid w:val="00DC7BFE"/>
    <w:rsid w:val="00E14E21"/>
    <w:rsid w:val="00E20FA3"/>
    <w:rsid w:val="00E26F21"/>
    <w:rsid w:val="00E34190"/>
    <w:rsid w:val="00E34B32"/>
    <w:rsid w:val="00E37B0F"/>
    <w:rsid w:val="00E81DB2"/>
    <w:rsid w:val="00E93050"/>
    <w:rsid w:val="00EB07A9"/>
    <w:rsid w:val="00ED4DD7"/>
    <w:rsid w:val="00F022E0"/>
    <w:rsid w:val="00F60459"/>
    <w:rsid w:val="00F8114F"/>
    <w:rsid w:val="00F86852"/>
    <w:rsid w:val="00FF49C5"/>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11D5"/>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203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1686</TotalTime>
  <Pages>11</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20</cp:revision>
  <dcterms:created xsi:type="dcterms:W3CDTF">2023-04-03T18:49:00Z</dcterms:created>
  <dcterms:modified xsi:type="dcterms:W3CDTF">2023-04-05T20:25:00Z</dcterms:modified>
</cp:coreProperties>
</file>